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B620D9" w:rsidRDefault="005D383F" w:rsidP="001F64B8">
      <w:pPr>
        <w:tabs>
          <w:tab w:val="left" w:pos="4400"/>
          <w:tab w:val="left" w:pos="4600"/>
        </w:tabs>
        <w:spacing w:before="480" w:after="5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-1257300</wp:posOffset>
            </wp:positionH>
            <wp:positionV relativeFrom="paragraph">
              <wp:posOffset>-358775</wp:posOffset>
            </wp:positionV>
            <wp:extent cx="7557135" cy="2275205"/>
            <wp:effectExtent l="0" t="0" r="5715" b="0"/>
            <wp:wrapTopAndBottom/>
            <wp:docPr id="25" name="Рисунок 0" descr="d_5_бланк_пстнвл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_5_бланк_пстнвл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135" cy="2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70CE">
        <w:rPr>
          <w:rFonts w:ascii="Times New Roman" w:hAnsi="Times New Roman"/>
          <w:bCs/>
          <w:sz w:val="28"/>
          <w:szCs w:val="28"/>
        </w:rPr>
        <w:t>от 18 декабря 2019 г. № 409</w:t>
      </w:r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DC70CE">
          <w:headerReference w:type="even" r:id="rId10"/>
          <w:footerReference w:type="default" r:id="rId11"/>
          <w:footerReference w:type="first" r:id="rId12"/>
          <w:type w:val="continuous"/>
          <w:pgSz w:w="11907" w:h="16834" w:code="9"/>
          <w:pgMar w:top="567" w:right="1417" w:bottom="1134" w:left="1985" w:header="272" w:footer="567" w:gutter="0"/>
          <w:cols w:space="720"/>
          <w:docGrid w:linePitch="272"/>
        </w:sectPr>
      </w:pPr>
    </w:p>
    <w:tbl>
      <w:tblPr>
        <w:tblW w:w="5000" w:type="pct"/>
        <w:jc w:val="right"/>
        <w:tblLayout w:type="fixed"/>
        <w:tblLook w:val="01E0" w:firstRow="1" w:lastRow="1" w:firstColumn="1" w:lastColumn="1" w:noHBand="0" w:noVBand="0"/>
      </w:tblPr>
      <w:tblGrid>
        <w:gridCol w:w="9571"/>
      </w:tblGrid>
      <w:tr w:rsidR="000D5EED" w:rsidRPr="00DC4818" w:rsidTr="00DC4818">
        <w:trPr>
          <w:jc w:val="right"/>
        </w:trPr>
        <w:tc>
          <w:tcPr>
            <w:tcW w:w="5000" w:type="pct"/>
            <w:tcMar>
              <w:top w:w="0" w:type="dxa"/>
              <w:left w:w="108" w:type="dxa"/>
              <w:bottom w:w="369" w:type="dxa"/>
              <w:right w:w="108" w:type="dxa"/>
            </w:tcMar>
          </w:tcPr>
          <w:p w:rsidR="0088776C" w:rsidRDefault="00B600A6" w:rsidP="00E37C5C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  <w:r w:rsidR="0088776C" w:rsidRPr="009942F9">
              <w:rPr>
                <w:rFonts w:ascii="Times New Roman" w:hAnsi="Times New Roman"/>
                <w:sz w:val="28"/>
                <w:szCs w:val="28"/>
              </w:rPr>
              <w:t xml:space="preserve"> внесении изменений в постановление Правительства </w:t>
            </w:r>
            <w:r w:rsidR="0088776C">
              <w:rPr>
                <w:rFonts w:ascii="Times New Roman" w:hAnsi="Times New Roman"/>
                <w:sz w:val="28"/>
                <w:szCs w:val="28"/>
              </w:rPr>
              <w:br/>
            </w:r>
            <w:r w:rsidR="0088776C" w:rsidRPr="009942F9">
              <w:rPr>
                <w:rFonts w:ascii="Times New Roman" w:hAnsi="Times New Roman"/>
                <w:sz w:val="28"/>
                <w:szCs w:val="28"/>
              </w:rPr>
              <w:t>Рязанской</w:t>
            </w:r>
            <w:r w:rsidR="008877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776C" w:rsidRPr="009942F9">
              <w:rPr>
                <w:rFonts w:ascii="Times New Roman" w:hAnsi="Times New Roman"/>
                <w:sz w:val="28"/>
                <w:szCs w:val="28"/>
              </w:rPr>
              <w:t xml:space="preserve">области от 29 октября 2014 г. № 306 </w:t>
            </w:r>
            <w:r w:rsidR="00604073">
              <w:rPr>
                <w:rFonts w:ascii="Times New Roman" w:hAnsi="Times New Roman"/>
                <w:sz w:val="28"/>
                <w:szCs w:val="28"/>
              </w:rPr>
              <w:t>«</w:t>
            </w:r>
            <w:r w:rsidR="0088776C" w:rsidRPr="009942F9">
              <w:rPr>
                <w:rFonts w:ascii="Times New Roman" w:hAnsi="Times New Roman"/>
                <w:sz w:val="28"/>
                <w:szCs w:val="28"/>
              </w:rPr>
              <w:t>Об утверждении</w:t>
            </w:r>
          </w:p>
          <w:p w:rsidR="00EF0347" w:rsidRDefault="0088776C" w:rsidP="00EF0347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42F9">
              <w:rPr>
                <w:rFonts w:ascii="Times New Roman" w:hAnsi="Times New Roman"/>
                <w:sz w:val="28"/>
                <w:szCs w:val="28"/>
              </w:rPr>
              <w:t xml:space="preserve">государственной программы Рязанской области </w:t>
            </w:r>
            <w:r w:rsidR="00604073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 w:rsidRPr="009942F9">
              <w:rPr>
                <w:rFonts w:ascii="Times New Roman" w:hAnsi="Times New Roman"/>
                <w:sz w:val="28"/>
                <w:szCs w:val="28"/>
              </w:rPr>
              <w:t>Экономическое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F0347" w:rsidRDefault="0088776C" w:rsidP="00EF0347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42F9">
              <w:rPr>
                <w:rFonts w:ascii="Times New Roman" w:hAnsi="Times New Roman"/>
                <w:sz w:val="28"/>
                <w:szCs w:val="28"/>
              </w:rPr>
              <w:t>развитие</w:t>
            </w:r>
            <w:r w:rsidR="00604073">
              <w:rPr>
                <w:rFonts w:ascii="Times New Roman" w:hAnsi="Times New Roman"/>
                <w:sz w:val="28"/>
                <w:szCs w:val="28"/>
              </w:rPr>
              <w:t>»</w:t>
            </w:r>
            <w:r w:rsidRPr="009942F9">
              <w:rPr>
                <w:rFonts w:ascii="Times New Roman" w:hAnsi="Times New Roman"/>
                <w:sz w:val="28"/>
                <w:szCs w:val="28"/>
              </w:rPr>
              <w:t xml:space="preserve"> (в редакции постановлений Правительства Рязанской</w:t>
            </w:r>
            <w:r w:rsidR="003A28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End"/>
          </w:p>
          <w:p w:rsidR="00E37C5C" w:rsidRDefault="0088776C" w:rsidP="00EF0347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42F9">
              <w:rPr>
                <w:rFonts w:ascii="Times New Roman" w:hAnsi="Times New Roman"/>
                <w:sz w:val="28"/>
                <w:szCs w:val="28"/>
              </w:rPr>
              <w:t xml:space="preserve">области от 29.12.2014 № </w:t>
            </w:r>
            <w:hyperlink r:id="rId13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401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от 24.03.2015 № 63, </w:t>
            </w:r>
          </w:p>
          <w:p w:rsidR="00E37C5C" w:rsidRDefault="0088776C" w:rsidP="00EF0347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42F9">
              <w:rPr>
                <w:rFonts w:ascii="Times New Roman" w:hAnsi="Times New Roman"/>
                <w:sz w:val="28"/>
                <w:szCs w:val="28"/>
              </w:rPr>
              <w:t>от 12.08.2015 № 202,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42F9">
              <w:rPr>
                <w:rFonts w:ascii="Times New Roman" w:hAnsi="Times New Roman"/>
                <w:sz w:val="28"/>
                <w:szCs w:val="28"/>
              </w:rPr>
              <w:t xml:space="preserve">от 16.09.2015 </w:t>
            </w:r>
            <w:hyperlink r:id="rId14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231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от 28.10.2015 </w:t>
            </w:r>
            <w:hyperlink r:id="rId15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272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E37C5C" w:rsidRDefault="0088776C" w:rsidP="00EF0347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42F9">
              <w:rPr>
                <w:rFonts w:ascii="Times New Roman" w:hAnsi="Times New Roman"/>
                <w:sz w:val="28"/>
                <w:szCs w:val="28"/>
              </w:rPr>
              <w:t xml:space="preserve">от 29.12.2015 </w:t>
            </w:r>
            <w:hyperlink r:id="rId16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344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42F9">
              <w:rPr>
                <w:rFonts w:ascii="Times New Roman" w:hAnsi="Times New Roman"/>
                <w:sz w:val="28"/>
                <w:szCs w:val="28"/>
              </w:rPr>
              <w:t xml:space="preserve">от 02.03.2016 </w:t>
            </w:r>
            <w:hyperlink r:id="rId17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42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от 17.08.2016 </w:t>
            </w:r>
            <w:hyperlink r:id="rId18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188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E37C5C" w:rsidRDefault="0088776C" w:rsidP="00EF0347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42F9">
              <w:rPr>
                <w:rFonts w:ascii="Times New Roman" w:hAnsi="Times New Roman"/>
                <w:sz w:val="28"/>
                <w:szCs w:val="28"/>
              </w:rPr>
              <w:t xml:space="preserve">от 28.09.2016 </w:t>
            </w:r>
            <w:hyperlink r:id="rId19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226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42F9">
              <w:rPr>
                <w:rFonts w:ascii="Times New Roman" w:hAnsi="Times New Roman"/>
                <w:sz w:val="28"/>
                <w:szCs w:val="28"/>
              </w:rPr>
              <w:t xml:space="preserve">от 28.12.2016 </w:t>
            </w:r>
            <w:hyperlink r:id="rId20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320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от 18.04.2017 </w:t>
            </w:r>
            <w:hyperlink r:id="rId21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79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37C5C" w:rsidRDefault="0088776C" w:rsidP="00EF0347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42F9">
              <w:rPr>
                <w:rFonts w:ascii="Times New Roman" w:hAnsi="Times New Roman"/>
                <w:sz w:val="28"/>
                <w:szCs w:val="28"/>
              </w:rPr>
              <w:t xml:space="preserve"> от 20.06.2017 </w:t>
            </w:r>
            <w:hyperlink r:id="rId22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137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42F9">
              <w:rPr>
                <w:rFonts w:ascii="Times New Roman" w:hAnsi="Times New Roman"/>
                <w:sz w:val="28"/>
                <w:szCs w:val="28"/>
              </w:rPr>
              <w:t xml:space="preserve">от 23.08.2017 </w:t>
            </w:r>
            <w:hyperlink r:id="rId23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197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от 15.11.2017 </w:t>
            </w:r>
            <w:hyperlink r:id="rId24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301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E37C5C" w:rsidRDefault="0088776C" w:rsidP="00EF0347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42F9">
              <w:rPr>
                <w:rFonts w:ascii="Times New Roman" w:hAnsi="Times New Roman"/>
                <w:sz w:val="28"/>
                <w:szCs w:val="28"/>
              </w:rPr>
              <w:t xml:space="preserve">от 12.12.2017 </w:t>
            </w:r>
            <w:hyperlink r:id="rId25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347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42F9">
              <w:rPr>
                <w:rFonts w:ascii="Times New Roman" w:hAnsi="Times New Roman"/>
                <w:sz w:val="28"/>
                <w:szCs w:val="28"/>
              </w:rPr>
              <w:t xml:space="preserve">от 19.12.2017 </w:t>
            </w:r>
            <w:hyperlink r:id="rId26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372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от 11.04.2018 </w:t>
            </w:r>
            <w:hyperlink r:id="rId27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95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E37C5C" w:rsidRDefault="0088776C" w:rsidP="00EF0347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42F9">
              <w:rPr>
                <w:rFonts w:ascii="Times New Roman" w:hAnsi="Times New Roman"/>
                <w:sz w:val="28"/>
                <w:szCs w:val="28"/>
              </w:rPr>
              <w:t xml:space="preserve">от 10.07.2018 </w:t>
            </w:r>
            <w:hyperlink r:id="rId28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202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42F9">
              <w:rPr>
                <w:rFonts w:ascii="Times New Roman" w:hAnsi="Times New Roman"/>
                <w:sz w:val="28"/>
                <w:szCs w:val="28"/>
              </w:rPr>
              <w:t xml:space="preserve">от 31.07.2018 </w:t>
            </w:r>
            <w:hyperlink r:id="rId29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216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от 31.10.2018 </w:t>
            </w:r>
            <w:hyperlink r:id="rId30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307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E37C5C" w:rsidRDefault="0088776C" w:rsidP="00EF0347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42F9">
              <w:rPr>
                <w:rFonts w:ascii="Times New Roman" w:hAnsi="Times New Roman"/>
                <w:sz w:val="28"/>
                <w:szCs w:val="28"/>
              </w:rPr>
              <w:t xml:space="preserve">от 19.12.2018 </w:t>
            </w:r>
            <w:hyperlink r:id="rId31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378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42F9">
              <w:rPr>
                <w:rFonts w:ascii="Times New Roman" w:hAnsi="Times New Roman"/>
                <w:sz w:val="28"/>
                <w:szCs w:val="28"/>
              </w:rPr>
              <w:t xml:space="preserve">от 01.02.2019 </w:t>
            </w:r>
            <w:hyperlink r:id="rId32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16</w:t>
              </w:r>
            </w:hyperlink>
            <w:r w:rsidRPr="009942F9">
              <w:rPr>
                <w:rFonts w:ascii="Times New Roman" w:hAnsi="Times New Roman"/>
                <w:sz w:val="28"/>
                <w:szCs w:val="28"/>
              </w:rPr>
              <w:t xml:space="preserve">, от 04.02.2019 </w:t>
            </w:r>
            <w:hyperlink r:id="rId33" w:history="1">
              <w:r w:rsidRPr="009942F9">
                <w:rPr>
                  <w:rFonts w:ascii="Times New Roman" w:hAnsi="Times New Roman"/>
                  <w:sz w:val="28"/>
                  <w:szCs w:val="28"/>
                </w:rPr>
                <w:t>№ 19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0D5EED" w:rsidRPr="0005013E" w:rsidRDefault="0088776C" w:rsidP="0005013E">
            <w:pPr>
              <w:tabs>
                <w:tab w:val="left" w:pos="4600"/>
              </w:tabs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26.06.2019 №</w:t>
            </w:r>
            <w:r w:rsidRPr="008C1366">
              <w:rPr>
                <w:rFonts w:ascii="Times New Roman" w:hAnsi="Times New Roman"/>
                <w:sz w:val="28"/>
                <w:szCs w:val="28"/>
              </w:rPr>
              <w:t xml:space="preserve"> 183</w:t>
            </w:r>
            <w:r w:rsidR="000501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05013E" w:rsidRPr="0005013E">
              <w:rPr>
                <w:rFonts w:ascii="Times New Roman" w:hAnsi="Times New Roman"/>
                <w:sz w:val="28"/>
                <w:szCs w:val="28"/>
              </w:rPr>
              <w:t xml:space="preserve">от 12.11.2019 </w:t>
            </w:r>
            <w:r w:rsidR="0005013E">
              <w:rPr>
                <w:rFonts w:ascii="Times New Roman" w:hAnsi="Times New Roman"/>
                <w:sz w:val="28"/>
                <w:szCs w:val="28"/>
              </w:rPr>
              <w:t>№</w:t>
            </w:r>
            <w:r w:rsidR="0005013E" w:rsidRPr="0005013E">
              <w:rPr>
                <w:rFonts w:ascii="Times New Roman" w:hAnsi="Times New Roman"/>
                <w:sz w:val="28"/>
                <w:szCs w:val="28"/>
              </w:rPr>
              <w:t xml:space="preserve"> 344</w:t>
            </w:r>
            <w:r w:rsidR="0005013E">
              <w:rPr>
                <w:rFonts w:ascii="Times New Roman" w:hAnsi="Times New Roman"/>
                <w:sz w:val="28"/>
                <w:szCs w:val="28"/>
              </w:rPr>
              <w:t>, от</w:t>
            </w:r>
            <w:r w:rsidR="00390E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102C">
              <w:rPr>
                <w:rFonts w:ascii="Times New Roman" w:hAnsi="Times New Roman"/>
                <w:sz w:val="28"/>
                <w:szCs w:val="28"/>
              </w:rPr>
              <w:t xml:space="preserve">09.12.2019 </w:t>
            </w:r>
            <w:r w:rsidR="0005013E">
              <w:rPr>
                <w:rFonts w:ascii="Times New Roman" w:hAnsi="Times New Roman"/>
                <w:sz w:val="28"/>
                <w:szCs w:val="28"/>
              </w:rPr>
              <w:t>№</w:t>
            </w:r>
            <w:r w:rsidR="005A102C">
              <w:rPr>
                <w:rFonts w:ascii="Times New Roman" w:hAnsi="Times New Roman"/>
                <w:sz w:val="28"/>
                <w:szCs w:val="28"/>
              </w:rPr>
              <w:t xml:space="preserve"> 391)</w:t>
            </w:r>
          </w:p>
          <w:p w:rsidR="0088776C" w:rsidRDefault="0088776C" w:rsidP="00EF0347">
            <w:pPr>
              <w:tabs>
                <w:tab w:val="left" w:pos="4600"/>
              </w:tabs>
              <w:spacing w:line="233" w:lineRule="auto"/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776C" w:rsidRPr="00DC4818" w:rsidRDefault="0088776C" w:rsidP="00EF0347">
            <w:pPr>
              <w:tabs>
                <w:tab w:val="left" w:pos="4600"/>
              </w:tabs>
              <w:spacing w:line="233" w:lineRule="auto"/>
              <w:ind w:rightChars="151" w:right="30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70EA7" w:rsidRPr="00DC4818" w:rsidRDefault="00057D5E" w:rsidP="00DC4818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70EA7" w:rsidRPr="00DC4818">
        <w:rPr>
          <w:rFonts w:ascii="Times New Roman" w:hAnsi="Times New Roman"/>
          <w:sz w:val="28"/>
          <w:szCs w:val="28"/>
        </w:rPr>
        <w:t>равительство Рязанской области ПОСТАНОВЛЯЕТ:</w:t>
      </w:r>
      <w:r w:rsidR="00F155A5">
        <w:rPr>
          <w:rFonts w:ascii="Times New Roman" w:hAnsi="Times New Roman"/>
          <w:sz w:val="28"/>
          <w:szCs w:val="28"/>
        </w:rPr>
        <w:t xml:space="preserve"> </w:t>
      </w:r>
    </w:p>
    <w:p w:rsidR="004F1679" w:rsidRDefault="00D70EA7" w:rsidP="004F1679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818">
        <w:rPr>
          <w:rFonts w:ascii="Times New Roman" w:hAnsi="Times New Roman"/>
          <w:sz w:val="28"/>
          <w:szCs w:val="28"/>
        </w:rPr>
        <w:t>Внести в</w:t>
      </w:r>
      <w:r w:rsidR="000A0CC0">
        <w:rPr>
          <w:rFonts w:ascii="Times New Roman" w:hAnsi="Times New Roman"/>
          <w:sz w:val="28"/>
          <w:szCs w:val="28"/>
        </w:rPr>
        <w:t xml:space="preserve"> приложение к </w:t>
      </w:r>
      <w:r w:rsidRPr="00DC4818">
        <w:rPr>
          <w:rFonts w:ascii="Times New Roman" w:hAnsi="Times New Roman"/>
          <w:sz w:val="28"/>
          <w:szCs w:val="28"/>
        </w:rPr>
        <w:t>постановлени</w:t>
      </w:r>
      <w:r w:rsidR="000A0CC0">
        <w:rPr>
          <w:rFonts w:ascii="Times New Roman" w:hAnsi="Times New Roman"/>
          <w:sz w:val="28"/>
          <w:szCs w:val="28"/>
        </w:rPr>
        <w:t>ю</w:t>
      </w:r>
      <w:r w:rsidRPr="00DC4818">
        <w:rPr>
          <w:rFonts w:ascii="Times New Roman" w:hAnsi="Times New Roman"/>
          <w:sz w:val="28"/>
          <w:szCs w:val="28"/>
        </w:rPr>
        <w:t xml:space="preserve"> Правительства Рязанской области от 29 октября 2014 г. № 306 </w:t>
      </w:r>
      <w:r w:rsidR="00604073">
        <w:rPr>
          <w:rFonts w:ascii="Times New Roman" w:hAnsi="Times New Roman"/>
          <w:sz w:val="28"/>
          <w:szCs w:val="28"/>
        </w:rPr>
        <w:t>«</w:t>
      </w:r>
      <w:r w:rsidRPr="00DC4818">
        <w:rPr>
          <w:rFonts w:ascii="Times New Roman" w:hAnsi="Times New Roman"/>
          <w:sz w:val="28"/>
          <w:szCs w:val="28"/>
        </w:rPr>
        <w:t xml:space="preserve">Об утверждении государственной программы Рязанской области </w:t>
      </w:r>
      <w:r w:rsidR="00604073">
        <w:rPr>
          <w:rFonts w:ascii="Times New Roman" w:hAnsi="Times New Roman"/>
          <w:sz w:val="28"/>
          <w:szCs w:val="28"/>
        </w:rPr>
        <w:t>«</w:t>
      </w:r>
      <w:r w:rsidRPr="00DC4818">
        <w:rPr>
          <w:rFonts w:ascii="Times New Roman" w:hAnsi="Times New Roman"/>
          <w:sz w:val="28"/>
          <w:szCs w:val="28"/>
        </w:rPr>
        <w:t>Экономическое развитие</w:t>
      </w:r>
      <w:r w:rsidR="00604073">
        <w:rPr>
          <w:rFonts w:ascii="Times New Roman" w:hAnsi="Times New Roman"/>
          <w:sz w:val="28"/>
          <w:szCs w:val="28"/>
        </w:rPr>
        <w:t>»</w:t>
      </w:r>
      <w:r w:rsidRPr="00DC4818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D70EA7" w:rsidRPr="004F1679" w:rsidRDefault="004F1679" w:rsidP="004F1679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1679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> </w:t>
      </w:r>
      <w:r w:rsidR="00D70EA7" w:rsidRPr="004F1679">
        <w:rPr>
          <w:rFonts w:ascii="Times New Roman" w:hAnsi="Times New Roman"/>
          <w:sz w:val="28"/>
          <w:szCs w:val="28"/>
        </w:rPr>
        <w:t xml:space="preserve">строку </w:t>
      </w:r>
      <w:r w:rsidR="00604073" w:rsidRPr="004F1679">
        <w:rPr>
          <w:rFonts w:ascii="Times New Roman" w:hAnsi="Times New Roman"/>
          <w:sz w:val="28"/>
          <w:szCs w:val="28"/>
        </w:rPr>
        <w:t>«</w:t>
      </w:r>
      <w:r w:rsidR="00D70EA7" w:rsidRPr="004F1679">
        <w:rPr>
          <w:rFonts w:ascii="Times New Roman" w:hAnsi="Times New Roman"/>
          <w:sz w:val="28"/>
          <w:szCs w:val="28"/>
        </w:rPr>
        <w:t>Объемы финансирования</w:t>
      </w:r>
      <w:r w:rsidR="00C74C39">
        <w:rPr>
          <w:rFonts w:ascii="Times New Roman" w:hAnsi="Times New Roman"/>
          <w:sz w:val="28"/>
          <w:szCs w:val="28"/>
        </w:rPr>
        <w:t xml:space="preserve"> Программы</w:t>
      </w:r>
      <w:r w:rsidR="00604073" w:rsidRPr="004F1679">
        <w:rPr>
          <w:rFonts w:ascii="Times New Roman" w:hAnsi="Times New Roman"/>
          <w:sz w:val="28"/>
          <w:szCs w:val="28"/>
        </w:rPr>
        <w:t>»</w:t>
      </w:r>
      <w:r w:rsidR="00D70EA7" w:rsidRPr="004F1679">
        <w:rPr>
          <w:rFonts w:ascii="Times New Roman" w:hAnsi="Times New Roman"/>
          <w:sz w:val="28"/>
          <w:szCs w:val="28"/>
        </w:rPr>
        <w:t xml:space="preserve"> </w:t>
      </w:r>
      <w:r w:rsidR="000A0CC0" w:rsidRPr="004F1679">
        <w:rPr>
          <w:rFonts w:ascii="Times New Roman" w:hAnsi="Times New Roman"/>
          <w:sz w:val="28"/>
          <w:szCs w:val="28"/>
        </w:rPr>
        <w:t xml:space="preserve">паспорта государственной программы </w:t>
      </w:r>
      <w:r w:rsidR="00D70EA7" w:rsidRPr="004F1679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F0347" w:rsidRPr="000A0CC0" w:rsidRDefault="00EF0347" w:rsidP="007044B1">
      <w:pPr>
        <w:spacing w:line="233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tbl>
      <w:tblPr>
        <w:tblStyle w:val="ad"/>
        <w:tblW w:w="9463" w:type="dxa"/>
        <w:tblInd w:w="52" w:type="dxa"/>
        <w:tblLayout w:type="fixed"/>
        <w:tblLook w:val="04A0" w:firstRow="1" w:lastRow="0" w:firstColumn="1" w:lastColumn="0" w:noHBand="0" w:noVBand="1"/>
      </w:tblPr>
      <w:tblGrid>
        <w:gridCol w:w="2211"/>
        <w:gridCol w:w="7252"/>
      </w:tblGrid>
      <w:tr w:rsidR="00DC4818" w:rsidRPr="0005013E" w:rsidTr="00B11199">
        <w:tc>
          <w:tcPr>
            <w:tcW w:w="2211" w:type="dxa"/>
          </w:tcPr>
          <w:p w:rsidR="00DC4818" w:rsidRPr="000A0CC0" w:rsidRDefault="00604073" w:rsidP="00DC4818">
            <w:pPr>
              <w:spacing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CC0">
              <w:rPr>
                <w:rFonts w:ascii="Times New Roman" w:hAnsi="Times New Roman"/>
                <w:sz w:val="28"/>
                <w:szCs w:val="28"/>
              </w:rPr>
              <w:t>«</w:t>
            </w:r>
            <w:r w:rsidR="00DC4818" w:rsidRPr="000A0CC0">
              <w:rPr>
                <w:rFonts w:ascii="Times New Roman" w:hAnsi="Times New Roman"/>
                <w:sz w:val="28"/>
                <w:szCs w:val="28"/>
              </w:rPr>
              <w:t xml:space="preserve">Объемы </w:t>
            </w:r>
            <w:r w:rsidR="00DC4818" w:rsidRPr="000A0CC0">
              <w:rPr>
                <w:rFonts w:ascii="Times New Roman" w:hAnsi="Times New Roman"/>
                <w:spacing w:val="-2"/>
                <w:sz w:val="28"/>
                <w:szCs w:val="28"/>
              </w:rPr>
              <w:t>финансирования</w:t>
            </w:r>
            <w:r w:rsidR="00DC4818" w:rsidRPr="000A0CC0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252" w:type="dxa"/>
          </w:tcPr>
          <w:p w:rsidR="00DC4818" w:rsidRPr="000A0CC0" w:rsidRDefault="00DC4818" w:rsidP="00EF0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0CC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E749B2" w:rsidRPr="00E749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86358">
              <w:rPr>
                <w:rFonts w:ascii="Times New Roman" w:hAnsi="Times New Roman" w:cs="Times New Roman"/>
                <w:sz w:val="28"/>
                <w:szCs w:val="28"/>
              </w:rPr>
              <w:t>829076,34176</w:t>
            </w:r>
            <w:r w:rsidR="00E749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59FC" w:rsidRPr="000A0CC0">
              <w:rPr>
                <w:rFonts w:ascii="Times New Roman" w:hAnsi="Times New Roman" w:cs="Times New Roman"/>
                <w:sz w:val="28"/>
                <w:szCs w:val="28"/>
              </w:rPr>
              <w:t>тыс. рублей (</w:t>
            </w:r>
            <w:r w:rsidR="00E749B2" w:rsidRPr="00E749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86358">
              <w:rPr>
                <w:rFonts w:ascii="Times New Roman" w:hAnsi="Times New Roman" w:cs="Times New Roman"/>
                <w:sz w:val="28"/>
                <w:szCs w:val="28"/>
              </w:rPr>
              <w:t>807082,61456</w:t>
            </w:r>
            <w:r w:rsidR="00E749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0CC0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- </w:t>
            </w:r>
            <w:r w:rsidRPr="000A0CC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средства областного бюджета, </w:t>
            </w:r>
            <w:r w:rsidR="00E749B2" w:rsidRPr="00E749B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2021993,7272</w:t>
            </w:r>
            <w:r w:rsidR="00AD12E5" w:rsidRPr="000A0CC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0A0CC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тыс. рублей -</w:t>
            </w:r>
            <w:r w:rsidRPr="000A0CC0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федерального бюджета), в том числе по годам:</w:t>
            </w:r>
          </w:p>
          <w:p w:rsidR="00DC4818" w:rsidRPr="000A0CC0" w:rsidRDefault="00DC4818" w:rsidP="00EF0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A0CC0">
              <w:rPr>
                <w:rFonts w:ascii="Times New Roman" w:hAnsi="Times New Roman" w:cs="Times New Roman"/>
                <w:sz w:val="28"/>
                <w:szCs w:val="28"/>
              </w:rPr>
              <w:t>2015 год - 530485,72878 тыс. рублей (379776,14678 тыс. рублей - средства областного бюджета, 150709,582 тыс. рублей - средства федерального бюджета);</w:t>
            </w:r>
            <w:proofErr w:type="gramEnd"/>
          </w:p>
          <w:p w:rsidR="00396610" w:rsidRDefault="00DC4818" w:rsidP="00EF0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A0CC0">
              <w:rPr>
                <w:rFonts w:ascii="Times New Roman" w:hAnsi="Times New Roman" w:cs="Times New Roman"/>
                <w:sz w:val="28"/>
                <w:szCs w:val="28"/>
              </w:rPr>
              <w:t xml:space="preserve">2016 год - 543536,15341 тыс. рублей (461852,94241 тыс. </w:t>
            </w:r>
            <w:proofErr w:type="gramEnd"/>
          </w:p>
          <w:p w:rsidR="00396610" w:rsidRDefault="00396610" w:rsidP="00EF0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818" w:rsidRPr="000A0CC0" w:rsidRDefault="00DC4818" w:rsidP="00EF0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0C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рублей - средства областного бюджета, 81683,211 тыс. рублей - средства федерального бюджета);</w:t>
            </w:r>
          </w:p>
          <w:p w:rsidR="00DC4818" w:rsidRPr="000A0CC0" w:rsidRDefault="00DC4818" w:rsidP="00EF0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A0CC0">
              <w:rPr>
                <w:rFonts w:ascii="Times New Roman" w:hAnsi="Times New Roman" w:cs="Times New Roman"/>
                <w:sz w:val="28"/>
                <w:szCs w:val="28"/>
              </w:rPr>
              <w:t>2017 год - 555591,60028 тыс. рублей (499467,26608 тыс. рублей - средства областного бюджета, 56124,3342 тыс. рублей - средства федерального бюджета);</w:t>
            </w:r>
            <w:proofErr w:type="gramEnd"/>
          </w:p>
          <w:p w:rsidR="00DC4818" w:rsidRPr="00E749B2" w:rsidRDefault="00DC4818" w:rsidP="00EF0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A0CC0">
              <w:rPr>
                <w:rFonts w:ascii="Times New Roman" w:hAnsi="Times New Roman" w:cs="Times New Roman"/>
                <w:sz w:val="28"/>
                <w:szCs w:val="28"/>
              </w:rPr>
              <w:t xml:space="preserve">2018 год - 676651,62104 тыс. рублей (615867,62104 тыс. рублей - средства областного бюджета, 60784,0 тыс. </w:t>
            </w:r>
            <w:r w:rsidRPr="00E749B2">
              <w:rPr>
                <w:rFonts w:ascii="Times New Roman" w:hAnsi="Times New Roman" w:cs="Times New Roman"/>
                <w:sz w:val="28"/>
                <w:szCs w:val="28"/>
              </w:rPr>
              <w:t>рублей - средства федерального бюджета);</w:t>
            </w:r>
            <w:proofErr w:type="gramEnd"/>
          </w:p>
          <w:p w:rsidR="00DC4818" w:rsidRPr="00E749B2" w:rsidRDefault="00DC4818" w:rsidP="00EF0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954FAC" w:rsidRPr="00E749B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0CC0" w:rsidRPr="00E749B2">
              <w:rPr>
                <w:rFonts w:ascii="Times New Roman" w:hAnsi="Times New Roman" w:cs="Times New Roman"/>
                <w:sz w:val="28"/>
                <w:szCs w:val="28"/>
              </w:rPr>
              <w:t>1231574,317</w:t>
            </w:r>
            <w:r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</w:t>
            </w:r>
            <w:r w:rsidR="000A0CC0" w:rsidRPr="00E749B2">
              <w:rPr>
                <w:rFonts w:ascii="Times New Roman" w:hAnsi="Times New Roman" w:cs="Times New Roman"/>
                <w:sz w:val="28"/>
                <w:szCs w:val="28"/>
              </w:rPr>
              <w:t>850365,017</w:t>
            </w:r>
            <w:r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областного бюджета, </w:t>
            </w:r>
            <w:r w:rsidR="000A0CC0" w:rsidRPr="00E749B2">
              <w:rPr>
                <w:rFonts w:ascii="Times New Roman" w:hAnsi="Times New Roman" w:cs="Times New Roman"/>
                <w:sz w:val="28"/>
                <w:szCs w:val="28"/>
              </w:rPr>
              <w:t>381209,3</w:t>
            </w:r>
            <w:r w:rsidR="00AD12E5" w:rsidRPr="00E749B2">
              <w:rPr>
                <w:rFonts w:ascii="Times New Roman" w:hAnsi="Times New Roman" w:cs="Times New Roman"/>
                <w:sz w:val="28"/>
                <w:szCs w:val="28"/>
              </w:rPr>
              <w:t>‬</w:t>
            </w:r>
            <w:r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федерального бюджета);</w:t>
            </w:r>
            <w:proofErr w:type="gramEnd"/>
          </w:p>
          <w:p w:rsidR="00DC4818" w:rsidRPr="00E749B2" w:rsidRDefault="00DC4818" w:rsidP="00EF0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C6567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49B2" w:rsidRPr="00E749B2">
              <w:rPr>
                <w:rFonts w:ascii="Times New Roman" w:hAnsi="Times New Roman" w:cs="Times New Roman"/>
                <w:sz w:val="28"/>
                <w:szCs w:val="28"/>
              </w:rPr>
              <w:t>1436328</w:t>
            </w:r>
            <w:r w:rsidR="00E749B2" w:rsidRPr="00D729A4">
              <w:rPr>
                <w:rFonts w:ascii="Times New Roman" w:hAnsi="Times New Roman" w:cs="Times New Roman"/>
                <w:sz w:val="28"/>
                <w:szCs w:val="28"/>
              </w:rPr>
              <w:t>,895</w:t>
            </w:r>
            <w:r w:rsidR="00D729A4" w:rsidRPr="00D729A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749B2" w:rsidRPr="00D729A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D66FC" w:rsidRPr="00D729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29A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E749B2">
              <w:rPr>
                <w:rFonts w:ascii="Times New Roman" w:hAnsi="Times New Roman" w:cs="Times New Roman"/>
                <w:sz w:val="28"/>
                <w:szCs w:val="28"/>
              </w:rPr>
              <w:t>. рублей (</w:t>
            </w:r>
            <w:r w:rsidR="00E749B2"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1283771,19595 </w:t>
            </w:r>
            <w:r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- средства областного бюджета, </w:t>
            </w:r>
            <w:r w:rsidR="000A0CC0" w:rsidRPr="00E749B2">
              <w:rPr>
                <w:rFonts w:ascii="Times New Roman" w:hAnsi="Times New Roman" w:cs="Times New Roman"/>
                <w:sz w:val="28"/>
                <w:szCs w:val="28"/>
              </w:rPr>
              <w:t>152557,7</w:t>
            </w:r>
            <w:r w:rsidR="00D729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49B2">
              <w:rPr>
                <w:rFonts w:ascii="Times New Roman" w:hAnsi="Times New Roman" w:cs="Times New Roman"/>
                <w:sz w:val="28"/>
                <w:szCs w:val="28"/>
              </w:rPr>
              <w:t>тыс. рублей - средства федерального бюджета);</w:t>
            </w:r>
            <w:proofErr w:type="gramEnd"/>
          </w:p>
          <w:p w:rsidR="00DC4818" w:rsidRPr="00E749B2" w:rsidRDefault="00DC4818" w:rsidP="00EF0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C6567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49B2" w:rsidRPr="00E749B2">
              <w:rPr>
                <w:rFonts w:ascii="Times New Roman" w:hAnsi="Times New Roman" w:cs="Times New Roman"/>
                <w:sz w:val="28"/>
                <w:szCs w:val="28"/>
              </w:rPr>
              <w:t>1057687,77508</w:t>
            </w:r>
            <w:r w:rsidR="00AD12E5" w:rsidRPr="00E749B2">
              <w:rPr>
                <w:rFonts w:ascii="Times New Roman" w:hAnsi="Times New Roman" w:cs="Times New Roman"/>
                <w:sz w:val="28"/>
                <w:szCs w:val="28"/>
              </w:rPr>
              <w:t>‬</w:t>
            </w:r>
            <w:r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</w:t>
            </w:r>
            <w:r w:rsidR="00E749B2" w:rsidRPr="00E749B2">
              <w:rPr>
                <w:rFonts w:ascii="Times New Roman" w:hAnsi="Times New Roman" w:cs="Times New Roman"/>
                <w:sz w:val="28"/>
                <w:szCs w:val="28"/>
              </w:rPr>
              <w:t>708007,47508</w:t>
            </w:r>
            <w:r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областного бюджета, </w:t>
            </w:r>
            <w:r w:rsidR="00E749B2"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349680,3 </w:t>
            </w:r>
            <w:r w:rsidRPr="00E749B2">
              <w:rPr>
                <w:rFonts w:ascii="Times New Roman" w:hAnsi="Times New Roman" w:cs="Times New Roman"/>
                <w:sz w:val="28"/>
                <w:szCs w:val="28"/>
              </w:rPr>
              <w:t>тыс. рублей - средства федерального бюджета);</w:t>
            </w:r>
            <w:proofErr w:type="gramEnd"/>
          </w:p>
          <w:p w:rsidR="00DC4818" w:rsidRPr="00E749B2" w:rsidRDefault="00DC4818" w:rsidP="00EF0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C6567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49B2" w:rsidRPr="00E749B2">
              <w:rPr>
                <w:rFonts w:ascii="Times New Roman" w:hAnsi="Times New Roman" w:cs="Times New Roman"/>
                <w:sz w:val="28"/>
                <w:szCs w:val="28"/>
              </w:rPr>
              <w:t>877128,20992</w:t>
            </w:r>
            <w:r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</w:t>
            </w:r>
            <w:r w:rsidR="00E749B2" w:rsidRPr="00E749B2">
              <w:rPr>
                <w:rFonts w:ascii="Times New Roman" w:hAnsi="Times New Roman" w:cs="Times New Roman"/>
                <w:sz w:val="28"/>
                <w:szCs w:val="28"/>
              </w:rPr>
              <w:t>691382,90992</w:t>
            </w:r>
            <w:r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областного бюджета, </w:t>
            </w:r>
            <w:r w:rsidR="00E749B2" w:rsidRPr="00E749B2">
              <w:rPr>
                <w:rFonts w:ascii="Times New Roman" w:hAnsi="Times New Roman" w:cs="Times New Roman"/>
                <w:sz w:val="28"/>
                <w:szCs w:val="28"/>
              </w:rPr>
              <w:t>185745,3</w:t>
            </w:r>
            <w:r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федерального бюджета);</w:t>
            </w:r>
            <w:proofErr w:type="gramEnd"/>
          </w:p>
          <w:p w:rsidR="00DC4818" w:rsidRPr="00E749B2" w:rsidRDefault="00DC4818" w:rsidP="00EF03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C6567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358">
              <w:rPr>
                <w:rFonts w:ascii="Times New Roman" w:hAnsi="Times New Roman" w:cs="Times New Roman"/>
                <w:sz w:val="28"/>
                <w:szCs w:val="28"/>
              </w:rPr>
              <w:t xml:space="preserve">1560321,02015 </w:t>
            </w:r>
            <w:r w:rsidRPr="00E749B2">
              <w:rPr>
                <w:rFonts w:ascii="Times New Roman" w:hAnsi="Times New Roman" w:cs="Times New Roman"/>
                <w:sz w:val="28"/>
                <w:szCs w:val="28"/>
              </w:rPr>
              <w:t>тыс. рублей (</w:t>
            </w:r>
            <w:r w:rsidR="00D86358">
              <w:rPr>
                <w:rFonts w:ascii="Times New Roman" w:hAnsi="Times New Roman" w:cs="Times New Roman"/>
                <w:sz w:val="28"/>
                <w:szCs w:val="28"/>
              </w:rPr>
              <w:t>1258571,02015</w:t>
            </w:r>
            <w:r w:rsidR="00E749B2"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- средства областного бюджета, </w:t>
            </w:r>
            <w:r w:rsidR="000A0CC0" w:rsidRPr="00E749B2">
              <w:rPr>
                <w:rFonts w:ascii="Times New Roman" w:hAnsi="Times New Roman" w:cs="Times New Roman"/>
                <w:sz w:val="28"/>
                <w:szCs w:val="28"/>
              </w:rPr>
              <w:t>301750,0</w:t>
            </w:r>
            <w:r w:rsidRPr="00E749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федерального бюджета);</w:t>
            </w:r>
            <w:proofErr w:type="gramEnd"/>
          </w:p>
          <w:p w:rsidR="00DC4818" w:rsidRPr="000A0CC0" w:rsidRDefault="00DC4818" w:rsidP="00D86358">
            <w:pPr>
              <w:rPr>
                <w:rFonts w:ascii="Times New Roman" w:hAnsi="Times New Roman"/>
                <w:sz w:val="28"/>
                <w:szCs w:val="28"/>
              </w:rPr>
            </w:pPr>
            <w:r w:rsidRPr="00E749B2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C65671">
              <w:rPr>
                <w:rFonts w:ascii="Times New Roman" w:hAnsi="Times New Roman"/>
                <w:sz w:val="28"/>
                <w:szCs w:val="28"/>
              </w:rPr>
              <w:t>-</w:t>
            </w:r>
            <w:r w:rsidRPr="00E74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6358">
              <w:rPr>
                <w:rFonts w:ascii="Times New Roman" w:hAnsi="Times New Roman"/>
                <w:sz w:val="28"/>
                <w:szCs w:val="28"/>
              </w:rPr>
              <w:t xml:space="preserve">1359771,02015 </w:t>
            </w:r>
            <w:r w:rsidRPr="00E749B2">
              <w:rPr>
                <w:rFonts w:ascii="Times New Roman" w:hAnsi="Times New Roman"/>
                <w:sz w:val="28"/>
                <w:szCs w:val="28"/>
              </w:rPr>
              <w:t>тыс. рублей (</w:t>
            </w:r>
            <w:r w:rsidR="00D86358">
              <w:rPr>
                <w:rFonts w:ascii="Times New Roman" w:hAnsi="Times New Roman"/>
                <w:sz w:val="28"/>
                <w:szCs w:val="28"/>
              </w:rPr>
              <w:t>105802102015</w:t>
            </w:r>
            <w:r w:rsidRPr="00E749B2">
              <w:rPr>
                <w:rFonts w:ascii="Times New Roman" w:hAnsi="Times New Roman"/>
                <w:sz w:val="28"/>
                <w:szCs w:val="28"/>
              </w:rPr>
              <w:t xml:space="preserve"> тыс. рублей - средства </w:t>
            </w:r>
            <w:proofErr w:type="spellStart"/>
            <w:proofErr w:type="gramStart"/>
            <w:r w:rsidRPr="00E749B2">
              <w:rPr>
                <w:rFonts w:ascii="Times New Roman" w:hAnsi="Times New Roman"/>
                <w:sz w:val="28"/>
                <w:szCs w:val="28"/>
              </w:rPr>
              <w:t>обла</w:t>
            </w:r>
            <w:proofErr w:type="spellEnd"/>
            <w:r w:rsidR="003966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49B2">
              <w:rPr>
                <w:rFonts w:ascii="Times New Roman" w:hAnsi="Times New Roman"/>
                <w:sz w:val="28"/>
                <w:szCs w:val="28"/>
              </w:rPr>
              <w:t>стного</w:t>
            </w:r>
            <w:proofErr w:type="spellEnd"/>
            <w:proofErr w:type="gramEnd"/>
            <w:r w:rsidRPr="00E749B2">
              <w:rPr>
                <w:rFonts w:ascii="Times New Roman" w:hAnsi="Times New Roman"/>
                <w:sz w:val="28"/>
                <w:szCs w:val="28"/>
              </w:rPr>
              <w:t xml:space="preserve"> бюджета, </w:t>
            </w:r>
            <w:r w:rsidR="000A0CC0" w:rsidRPr="00E749B2">
              <w:rPr>
                <w:rFonts w:ascii="Times New Roman" w:hAnsi="Times New Roman"/>
                <w:sz w:val="28"/>
                <w:szCs w:val="28"/>
              </w:rPr>
              <w:t>301750,0</w:t>
            </w:r>
            <w:r w:rsidRPr="00E749B2">
              <w:rPr>
                <w:rFonts w:ascii="Times New Roman" w:hAnsi="Times New Roman"/>
                <w:sz w:val="28"/>
                <w:szCs w:val="28"/>
              </w:rPr>
              <w:t>тыс. рублей - средства федерального бюджета)</w:t>
            </w:r>
            <w:r w:rsidR="00604073" w:rsidRPr="00E749B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9C5A5C" w:rsidRDefault="000A0CC0" w:rsidP="00496F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</w:t>
      </w:r>
      <w:r w:rsidR="009C5A5C">
        <w:rPr>
          <w:rFonts w:ascii="Times New Roman" w:hAnsi="Times New Roman"/>
          <w:sz w:val="28"/>
          <w:szCs w:val="28"/>
        </w:rPr>
        <w:t xml:space="preserve"> в</w:t>
      </w:r>
      <w:r w:rsidR="009C5A5C" w:rsidRPr="009C5A5C">
        <w:rPr>
          <w:rFonts w:ascii="Times New Roman" w:hAnsi="Times New Roman"/>
          <w:sz w:val="28"/>
          <w:szCs w:val="28"/>
        </w:rPr>
        <w:t xml:space="preserve"> подразделе </w:t>
      </w:r>
      <w:r w:rsidR="00604073">
        <w:rPr>
          <w:rFonts w:ascii="Times New Roman" w:hAnsi="Times New Roman"/>
          <w:sz w:val="28"/>
          <w:szCs w:val="28"/>
        </w:rPr>
        <w:t>«</w:t>
      </w:r>
      <w:r w:rsidR="009C5A5C" w:rsidRPr="009C5A5C">
        <w:rPr>
          <w:rFonts w:ascii="Times New Roman" w:hAnsi="Times New Roman"/>
          <w:sz w:val="28"/>
          <w:szCs w:val="28"/>
        </w:rPr>
        <w:t>Повышение ин</w:t>
      </w:r>
      <w:r w:rsidR="009C5A5C">
        <w:rPr>
          <w:rFonts w:ascii="Times New Roman" w:hAnsi="Times New Roman"/>
          <w:sz w:val="28"/>
          <w:szCs w:val="28"/>
        </w:rPr>
        <w:t>вестиционного потенциала</w:t>
      </w:r>
      <w:r w:rsidR="00604073">
        <w:rPr>
          <w:rFonts w:ascii="Times New Roman" w:hAnsi="Times New Roman"/>
          <w:sz w:val="28"/>
          <w:szCs w:val="28"/>
        </w:rPr>
        <w:t>»</w:t>
      </w:r>
      <w:r w:rsidR="009C5A5C">
        <w:rPr>
          <w:rFonts w:ascii="Times New Roman" w:hAnsi="Times New Roman"/>
          <w:sz w:val="28"/>
          <w:szCs w:val="28"/>
        </w:rPr>
        <w:t xml:space="preserve"> раздела 1 </w:t>
      </w:r>
      <w:r w:rsidR="00604073">
        <w:rPr>
          <w:rFonts w:ascii="Times New Roman" w:hAnsi="Times New Roman"/>
          <w:sz w:val="28"/>
          <w:szCs w:val="28"/>
        </w:rPr>
        <w:t>«</w:t>
      </w:r>
      <w:r w:rsidR="009C5A5C">
        <w:rPr>
          <w:rFonts w:ascii="Times New Roman" w:hAnsi="Times New Roman"/>
          <w:sz w:val="28"/>
          <w:szCs w:val="28"/>
        </w:rPr>
        <w:t xml:space="preserve">Характеристика </w:t>
      </w:r>
      <w:r w:rsidR="009C5A5C" w:rsidRPr="009C5A5C">
        <w:rPr>
          <w:rFonts w:ascii="Times New Roman" w:hAnsi="Times New Roman"/>
          <w:sz w:val="28"/>
          <w:szCs w:val="28"/>
        </w:rPr>
        <w:t>проблемы (задачи), решение которой</w:t>
      </w:r>
      <w:r w:rsidR="009C5A5C">
        <w:rPr>
          <w:rFonts w:ascii="Times New Roman" w:hAnsi="Times New Roman"/>
          <w:sz w:val="28"/>
          <w:szCs w:val="28"/>
        </w:rPr>
        <w:t xml:space="preserve"> </w:t>
      </w:r>
      <w:r w:rsidR="009C5A5C" w:rsidRPr="009C5A5C">
        <w:rPr>
          <w:rFonts w:ascii="Times New Roman" w:hAnsi="Times New Roman"/>
          <w:sz w:val="28"/>
          <w:szCs w:val="28"/>
        </w:rPr>
        <w:t>осуществляется путем реализации Программы</w:t>
      </w:r>
      <w:r w:rsidR="000C1403">
        <w:rPr>
          <w:rFonts w:ascii="Times New Roman" w:hAnsi="Times New Roman"/>
          <w:sz w:val="28"/>
          <w:szCs w:val="28"/>
        </w:rPr>
        <w:t>»</w:t>
      </w:r>
      <w:r w:rsidR="009C5A5C">
        <w:rPr>
          <w:rFonts w:ascii="Times New Roman" w:hAnsi="Times New Roman"/>
          <w:sz w:val="28"/>
          <w:szCs w:val="28"/>
        </w:rPr>
        <w:t>:</w:t>
      </w:r>
    </w:p>
    <w:p w:rsidR="006655C7" w:rsidRDefault="006655C7" w:rsidP="00496F78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семнадцатый изложить в следующей редакции:</w:t>
      </w:r>
    </w:p>
    <w:p w:rsidR="006655C7" w:rsidRDefault="006655C7" w:rsidP="00496F7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A448DA">
        <w:rPr>
          <w:rFonts w:ascii="Times New Roman" w:hAnsi="Times New Roman"/>
          <w:spacing w:val="-4"/>
          <w:sz w:val="28"/>
          <w:szCs w:val="28"/>
        </w:rPr>
        <w:t>«П</w:t>
      </w:r>
      <w:r w:rsidRPr="00A448DA">
        <w:rPr>
          <w:rFonts w:ascii="Times New Roman" w:hAnsi="Times New Roman" w:hint="eastAsia"/>
          <w:spacing w:val="-4"/>
          <w:sz w:val="28"/>
          <w:szCs w:val="28"/>
        </w:rPr>
        <w:t>остановлением</w:t>
      </w:r>
      <w:r w:rsidRPr="00A448D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448DA">
        <w:rPr>
          <w:rFonts w:ascii="Times New Roman" w:hAnsi="Times New Roman" w:hint="eastAsia"/>
          <w:spacing w:val="-4"/>
          <w:sz w:val="28"/>
          <w:szCs w:val="28"/>
        </w:rPr>
        <w:t>Правительства</w:t>
      </w:r>
      <w:r w:rsidRPr="00A448D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448DA">
        <w:rPr>
          <w:rFonts w:ascii="Times New Roman" w:hAnsi="Times New Roman" w:hint="eastAsia"/>
          <w:spacing w:val="-4"/>
          <w:sz w:val="28"/>
          <w:szCs w:val="28"/>
        </w:rPr>
        <w:t>Рязанской</w:t>
      </w:r>
      <w:r w:rsidRPr="00A448D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448DA">
        <w:rPr>
          <w:rFonts w:ascii="Times New Roman" w:hAnsi="Times New Roman" w:hint="eastAsia"/>
          <w:spacing w:val="-4"/>
          <w:sz w:val="28"/>
          <w:szCs w:val="28"/>
        </w:rPr>
        <w:t>области</w:t>
      </w:r>
      <w:r w:rsidRPr="00A448D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448DA">
        <w:rPr>
          <w:rFonts w:ascii="Times New Roman" w:hAnsi="Times New Roman" w:hint="eastAsia"/>
          <w:spacing w:val="-4"/>
          <w:sz w:val="28"/>
          <w:szCs w:val="28"/>
        </w:rPr>
        <w:t>от</w:t>
      </w:r>
      <w:r w:rsidRPr="00A448DA">
        <w:rPr>
          <w:rFonts w:ascii="Times New Roman" w:hAnsi="Times New Roman"/>
          <w:spacing w:val="-4"/>
          <w:sz w:val="28"/>
          <w:szCs w:val="28"/>
        </w:rPr>
        <w:t xml:space="preserve"> 29.10.2019 </w:t>
      </w:r>
      <w:r w:rsidR="00CF30DC" w:rsidRPr="00A448DA">
        <w:rPr>
          <w:rFonts w:ascii="Times New Roman" w:hAnsi="Times New Roman"/>
          <w:spacing w:val="-4"/>
          <w:sz w:val="28"/>
          <w:szCs w:val="28"/>
        </w:rPr>
        <w:t>№</w:t>
      </w:r>
      <w:r w:rsidRPr="00A448DA">
        <w:rPr>
          <w:rFonts w:ascii="Times New Roman" w:hAnsi="Times New Roman"/>
          <w:spacing w:val="-4"/>
          <w:sz w:val="28"/>
          <w:szCs w:val="28"/>
        </w:rPr>
        <w:t xml:space="preserve"> 329 </w:t>
      </w:r>
      <w:r>
        <w:rPr>
          <w:rFonts w:ascii="Times New Roman" w:hAnsi="Times New Roman"/>
          <w:sz w:val="28"/>
          <w:szCs w:val="28"/>
        </w:rPr>
        <w:t>«</w:t>
      </w:r>
      <w:r w:rsidRPr="006655C7">
        <w:rPr>
          <w:rFonts w:ascii="Times New Roman" w:hAnsi="Times New Roman" w:hint="eastAsia"/>
          <w:sz w:val="28"/>
          <w:szCs w:val="28"/>
        </w:rPr>
        <w:t>Об</w:t>
      </w:r>
      <w:r w:rsidRPr="006655C7">
        <w:rPr>
          <w:rFonts w:ascii="Times New Roman" w:hAnsi="Times New Roman"/>
          <w:sz w:val="28"/>
          <w:szCs w:val="28"/>
        </w:rPr>
        <w:t xml:space="preserve"> </w:t>
      </w:r>
      <w:r w:rsidRPr="006655C7">
        <w:rPr>
          <w:rFonts w:ascii="Times New Roman" w:hAnsi="Times New Roman" w:hint="eastAsia"/>
          <w:sz w:val="28"/>
          <w:szCs w:val="28"/>
        </w:rPr>
        <w:t>утверждении</w:t>
      </w:r>
      <w:r w:rsidRPr="006655C7">
        <w:rPr>
          <w:rFonts w:ascii="Times New Roman" w:hAnsi="Times New Roman"/>
          <w:sz w:val="28"/>
          <w:szCs w:val="28"/>
        </w:rPr>
        <w:t xml:space="preserve"> </w:t>
      </w:r>
      <w:r w:rsidRPr="006655C7">
        <w:rPr>
          <w:rFonts w:ascii="Times New Roman" w:hAnsi="Times New Roman" w:hint="eastAsia"/>
          <w:sz w:val="28"/>
          <w:szCs w:val="28"/>
        </w:rPr>
        <w:t>Положения</w:t>
      </w:r>
      <w:r w:rsidRPr="006655C7">
        <w:rPr>
          <w:rFonts w:ascii="Times New Roman" w:hAnsi="Times New Roman"/>
          <w:sz w:val="28"/>
          <w:szCs w:val="28"/>
        </w:rPr>
        <w:t xml:space="preserve"> </w:t>
      </w:r>
      <w:r w:rsidRPr="006655C7">
        <w:rPr>
          <w:rFonts w:ascii="Times New Roman" w:hAnsi="Times New Roman" w:hint="eastAsia"/>
          <w:sz w:val="28"/>
          <w:szCs w:val="28"/>
        </w:rPr>
        <w:t>о</w:t>
      </w:r>
      <w:r w:rsidRPr="006655C7">
        <w:rPr>
          <w:rFonts w:ascii="Times New Roman" w:hAnsi="Times New Roman"/>
          <w:sz w:val="28"/>
          <w:szCs w:val="28"/>
        </w:rPr>
        <w:t xml:space="preserve"> </w:t>
      </w:r>
      <w:r w:rsidRPr="006655C7">
        <w:rPr>
          <w:rFonts w:ascii="Times New Roman" w:hAnsi="Times New Roman" w:hint="eastAsia"/>
          <w:sz w:val="28"/>
          <w:szCs w:val="28"/>
        </w:rPr>
        <w:t>министерстве</w:t>
      </w:r>
      <w:r w:rsidRPr="006655C7">
        <w:rPr>
          <w:rFonts w:ascii="Times New Roman" w:hAnsi="Times New Roman"/>
          <w:sz w:val="28"/>
          <w:szCs w:val="28"/>
        </w:rPr>
        <w:t xml:space="preserve"> </w:t>
      </w:r>
      <w:r w:rsidRPr="006655C7">
        <w:rPr>
          <w:rFonts w:ascii="Times New Roman" w:hAnsi="Times New Roman" w:hint="eastAsia"/>
          <w:sz w:val="28"/>
          <w:szCs w:val="28"/>
        </w:rPr>
        <w:t>промышленности</w:t>
      </w:r>
      <w:r w:rsidRPr="006655C7">
        <w:rPr>
          <w:rFonts w:ascii="Times New Roman" w:hAnsi="Times New Roman"/>
          <w:sz w:val="28"/>
          <w:szCs w:val="28"/>
        </w:rPr>
        <w:t xml:space="preserve"> </w:t>
      </w:r>
      <w:r w:rsidRPr="006655C7">
        <w:rPr>
          <w:rFonts w:ascii="Times New Roman" w:hAnsi="Times New Roman" w:hint="eastAsia"/>
          <w:sz w:val="28"/>
          <w:szCs w:val="28"/>
        </w:rPr>
        <w:t>и</w:t>
      </w:r>
      <w:r w:rsidRPr="006655C7">
        <w:rPr>
          <w:rFonts w:ascii="Times New Roman" w:hAnsi="Times New Roman"/>
          <w:sz w:val="28"/>
          <w:szCs w:val="28"/>
        </w:rPr>
        <w:t xml:space="preserve"> </w:t>
      </w:r>
      <w:r w:rsidRPr="006655C7">
        <w:rPr>
          <w:rFonts w:ascii="Times New Roman" w:hAnsi="Times New Roman" w:hint="eastAsia"/>
          <w:sz w:val="28"/>
          <w:szCs w:val="28"/>
        </w:rPr>
        <w:t>экономического</w:t>
      </w:r>
      <w:r w:rsidRPr="006655C7">
        <w:rPr>
          <w:rFonts w:ascii="Times New Roman" w:hAnsi="Times New Roman"/>
          <w:sz w:val="28"/>
          <w:szCs w:val="28"/>
        </w:rPr>
        <w:t xml:space="preserve"> </w:t>
      </w:r>
      <w:r w:rsidRPr="006655C7">
        <w:rPr>
          <w:rFonts w:ascii="Times New Roman" w:hAnsi="Times New Roman" w:hint="eastAsia"/>
          <w:sz w:val="28"/>
          <w:szCs w:val="28"/>
        </w:rPr>
        <w:t>развития</w:t>
      </w:r>
      <w:r w:rsidRPr="006655C7">
        <w:rPr>
          <w:rFonts w:ascii="Times New Roman" w:hAnsi="Times New Roman"/>
          <w:sz w:val="28"/>
          <w:szCs w:val="28"/>
        </w:rPr>
        <w:t xml:space="preserve"> </w:t>
      </w:r>
      <w:r w:rsidRPr="006655C7">
        <w:rPr>
          <w:rFonts w:ascii="Times New Roman" w:hAnsi="Times New Roman" w:hint="eastAsia"/>
          <w:sz w:val="28"/>
          <w:szCs w:val="28"/>
        </w:rPr>
        <w:t>Рязанской</w:t>
      </w:r>
      <w:r w:rsidRPr="006655C7">
        <w:rPr>
          <w:rFonts w:ascii="Times New Roman" w:hAnsi="Times New Roman"/>
          <w:sz w:val="28"/>
          <w:szCs w:val="28"/>
        </w:rPr>
        <w:t xml:space="preserve"> </w:t>
      </w:r>
      <w:r w:rsidRPr="006655C7">
        <w:rPr>
          <w:rFonts w:ascii="Times New Roman" w:hAnsi="Times New Roman" w:hint="eastAsia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>» министерство промышленности и экономического развития Рязанской области определено в качестве уполномоченного органа в сфере ГЧП.»;</w:t>
      </w:r>
    </w:p>
    <w:p w:rsidR="009C5A5C" w:rsidRPr="009C5A5C" w:rsidRDefault="009C5A5C" w:rsidP="00496F78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9C5A5C">
        <w:rPr>
          <w:rFonts w:ascii="Times New Roman" w:hAnsi="Times New Roman"/>
          <w:sz w:val="28"/>
          <w:szCs w:val="28"/>
        </w:rPr>
        <w:t xml:space="preserve">абзаце тридцать четвертом цифру </w:t>
      </w:r>
      <w:r w:rsidR="00604073">
        <w:rPr>
          <w:rFonts w:ascii="Times New Roman" w:hAnsi="Times New Roman"/>
          <w:sz w:val="28"/>
          <w:szCs w:val="28"/>
        </w:rPr>
        <w:t>«</w:t>
      </w:r>
      <w:r w:rsidRPr="009C5A5C">
        <w:rPr>
          <w:rFonts w:ascii="Times New Roman" w:hAnsi="Times New Roman"/>
          <w:sz w:val="28"/>
          <w:szCs w:val="28"/>
        </w:rPr>
        <w:t>3</w:t>
      </w:r>
      <w:r w:rsidR="00604073">
        <w:rPr>
          <w:rFonts w:ascii="Times New Roman" w:hAnsi="Times New Roman"/>
          <w:sz w:val="28"/>
          <w:szCs w:val="28"/>
        </w:rPr>
        <w:t>»</w:t>
      </w:r>
      <w:r w:rsidRPr="009C5A5C">
        <w:rPr>
          <w:rFonts w:ascii="Times New Roman" w:hAnsi="Times New Roman"/>
          <w:sz w:val="28"/>
          <w:szCs w:val="28"/>
        </w:rPr>
        <w:t xml:space="preserve"> заменить цифрой </w:t>
      </w:r>
      <w:r w:rsidR="00604073">
        <w:rPr>
          <w:rFonts w:ascii="Times New Roman" w:hAnsi="Times New Roman"/>
          <w:sz w:val="28"/>
          <w:szCs w:val="28"/>
        </w:rPr>
        <w:t>«</w:t>
      </w:r>
      <w:r w:rsidRPr="009C5A5C">
        <w:rPr>
          <w:rFonts w:ascii="Times New Roman" w:hAnsi="Times New Roman"/>
          <w:sz w:val="28"/>
          <w:szCs w:val="28"/>
        </w:rPr>
        <w:t>4</w:t>
      </w:r>
      <w:r w:rsidR="00604073">
        <w:rPr>
          <w:rFonts w:ascii="Times New Roman" w:hAnsi="Times New Roman"/>
          <w:sz w:val="28"/>
          <w:szCs w:val="28"/>
        </w:rPr>
        <w:t>»</w:t>
      </w:r>
      <w:r w:rsidRPr="009C5A5C">
        <w:rPr>
          <w:rFonts w:ascii="Times New Roman" w:hAnsi="Times New Roman"/>
          <w:sz w:val="28"/>
          <w:szCs w:val="28"/>
        </w:rPr>
        <w:t>;</w:t>
      </w:r>
    </w:p>
    <w:p w:rsidR="009C5A5C" w:rsidRDefault="009C5A5C" w:rsidP="00496F78">
      <w:pPr>
        <w:ind w:firstLine="708"/>
        <w:rPr>
          <w:rFonts w:ascii="Times New Roman" w:hAnsi="Times New Roman"/>
          <w:sz w:val="28"/>
          <w:szCs w:val="28"/>
        </w:rPr>
      </w:pPr>
      <w:r w:rsidRPr="009C5A5C">
        <w:rPr>
          <w:rFonts w:ascii="Times New Roman" w:hAnsi="Times New Roman"/>
          <w:sz w:val="28"/>
          <w:szCs w:val="28"/>
        </w:rPr>
        <w:t>дополнить новым абзацем тридцать восьмым следующего содержания</w:t>
      </w:r>
      <w:r>
        <w:rPr>
          <w:rFonts w:ascii="Times New Roman" w:hAnsi="Times New Roman"/>
          <w:sz w:val="28"/>
          <w:szCs w:val="28"/>
        </w:rPr>
        <w:t>:</w:t>
      </w:r>
    </w:p>
    <w:p w:rsidR="009C5A5C" w:rsidRPr="009C5A5C" w:rsidRDefault="00604073" w:rsidP="00496F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C5A5C" w:rsidRPr="009C5A5C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9C5A5C" w:rsidRPr="009C5A5C">
        <w:rPr>
          <w:rFonts w:ascii="Times New Roman" w:hAnsi="Times New Roman"/>
          <w:sz w:val="28"/>
          <w:szCs w:val="28"/>
        </w:rPr>
        <w:t>Новомичуринское</w:t>
      </w:r>
      <w:proofErr w:type="spellEnd"/>
      <w:r w:rsidR="009C5A5C" w:rsidRPr="009C5A5C">
        <w:rPr>
          <w:rFonts w:ascii="Times New Roman" w:hAnsi="Times New Roman"/>
          <w:sz w:val="28"/>
          <w:szCs w:val="28"/>
        </w:rPr>
        <w:t xml:space="preserve"> городское поселение </w:t>
      </w:r>
      <w:proofErr w:type="spellStart"/>
      <w:r w:rsidR="009C5A5C" w:rsidRPr="009C5A5C">
        <w:rPr>
          <w:rFonts w:ascii="Times New Roman" w:hAnsi="Times New Roman"/>
          <w:sz w:val="28"/>
          <w:szCs w:val="28"/>
        </w:rPr>
        <w:t>Пронского</w:t>
      </w:r>
      <w:proofErr w:type="spellEnd"/>
      <w:r w:rsidR="009C5A5C" w:rsidRPr="009C5A5C">
        <w:rPr>
          <w:rFonts w:ascii="Times New Roman" w:hAnsi="Times New Roman"/>
          <w:sz w:val="28"/>
          <w:szCs w:val="28"/>
        </w:rPr>
        <w:t xml:space="preserve"> муниципального района (относится к третьей категории в перечне </w:t>
      </w:r>
      <w:proofErr w:type="spellStart"/>
      <w:r w:rsidR="009C5A5C" w:rsidRPr="009C5A5C">
        <w:rPr>
          <w:rFonts w:ascii="Times New Roman" w:hAnsi="Times New Roman"/>
          <w:sz w:val="28"/>
          <w:szCs w:val="28"/>
        </w:rPr>
        <w:t>монопрофильных</w:t>
      </w:r>
      <w:proofErr w:type="spellEnd"/>
      <w:r w:rsidR="009C5A5C" w:rsidRPr="009C5A5C">
        <w:rPr>
          <w:rFonts w:ascii="Times New Roman" w:hAnsi="Times New Roman"/>
          <w:sz w:val="28"/>
          <w:szCs w:val="28"/>
        </w:rPr>
        <w:t xml:space="preserve"> муниципальных образований Российской Федерации). Градообразующ</w:t>
      </w:r>
      <w:r w:rsidR="003E1678">
        <w:rPr>
          <w:rFonts w:ascii="Times New Roman" w:hAnsi="Times New Roman"/>
          <w:sz w:val="28"/>
          <w:szCs w:val="28"/>
        </w:rPr>
        <w:t xml:space="preserve">ее предприятие </w:t>
      </w:r>
      <w:r w:rsidR="009C5A5C" w:rsidRPr="009C5A5C">
        <w:rPr>
          <w:rFonts w:ascii="Times New Roman" w:hAnsi="Times New Roman"/>
          <w:sz w:val="28"/>
          <w:szCs w:val="28"/>
        </w:rPr>
        <w:t xml:space="preserve">- Филиал ПАО </w:t>
      </w:r>
      <w:r>
        <w:rPr>
          <w:rFonts w:ascii="Times New Roman" w:hAnsi="Times New Roman"/>
          <w:sz w:val="28"/>
          <w:szCs w:val="28"/>
        </w:rPr>
        <w:t>«</w:t>
      </w:r>
      <w:r w:rsidR="009C5A5C" w:rsidRPr="009C5A5C">
        <w:rPr>
          <w:rFonts w:ascii="Times New Roman" w:hAnsi="Times New Roman"/>
          <w:sz w:val="28"/>
          <w:szCs w:val="28"/>
        </w:rPr>
        <w:t>ОГК-2</w:t>
      </w:r>
      <w:r>
        <w:rPr>
          <w:rFonts w:ascii="Times New Roman" w:hAnsi="Times New Roman"/>
          <w:sz w:val="28"/>
          <w:szCs w:val="28"/>
        </w:rPr>
        <w:t>»</w:t>
      </w:r>
      <w:r w:rsidR="009C5A5C" w:rsidRPr="009C5A5C">
        <w:rPr>
          <w:rFonts w:ascii="Times New Roman" w:hAnsi="Times New Roman"/>
          <w:sz w:val="28"/>
          <w:szCs w:val="28"/>
        </w:rPr>
        <w:t xml:space="preserve"> - Рязанская ГРЭС</w:t>
      </w:r>
      <w:proofErr w:type="gramStart"/>
      <w:r w:rsidR="009C5A5C" w:rsidRPr="009C5A5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9C5A5C">
        <w:rPr>
          <w:rFonts w:ascii="Times New Roman" w:hAnsi="Times New Roman"/>
          <w:sz w:val="28"/>
          <w:szCs w:val="28"/>
        </w:rPr>
        <w:t>;</w:t>
      </w:r>
      <w:proofErr w:type="gramEnd"/>
    </w:p>
    <w:p w:rsidR="00D70EA7" w:rsidRDefault="000A0CC0" w:rsidP="00496F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EF0347" w:rsidRPr="000A0CC0">
        <w:rPr>
          <w:rFonts w:ascii="Times New Roman" w:hAnsi="Times New Roman"/>
          <w:sz w:val="28"/>
          <w:szCs w:val="28"/>
        </w:rPr>
        <w:t> </w:t>
      </w:r>
      <w:r w:rsidR="00F20507" w:rsidRPr="000A0CC0">
        <w:rPr>
          <w:rFonts w:ascii="Times New Roman" w:hAnsi="Times New Roman"/>
          <w:sz w:val="28"/>
          <w:szCs w:val="28"/>
        </w:rPr>
        <w:t xml:space="preserve">таблицу </w:t>
      </w:r>
      <w:r w:rsidR="00D70EA7" w:rsidRPr="000A0CC0">
        <w:rPr>
          <w:rFonts w:ascii="Times New Roman" w:hAnsi="Times New Roman"/>
          <w:sz w:val="28"/>
          <w:szCs w:val="28"/>
        </w:rPr>
        <w:t>раздел</w:t>
      </w:r>
      <w:r w:rsidR="00F20507" w:rsidRPr="000A0CC0">
        <w:rPr>
          <w:rFonts w:ascii="Times New Roman" w:hAnsi="Times New Roman"/>
          <w:sz w:val="28"/>
          <w:szCs w:val="28"/>
        </w:rPr>
        <w:t>а</w:t>
      </w:r>
      <w:r w:rsidR="00D70EA7" w:rsidRPr="000A0CC0">
        <w:rPr>
          <w:rFonts w:ascii="Times New Roman" w:hAnsi="Times New Roman"/>
          <w:sz w:val="28"/>
          <w:szCs w:val="28"/>
        </w:rPr>
        <w:t xml:space="preserve"> 4 </w:t>
      </w:r>
      <w:r w:rsidR="00604073" w:rsidRPr="000A0CC0">
        <w:rPr>
          <w:rFonts w:ascii="Times New Roman" w:hAnsi="Times New Roman"/>
          <w:sz w:val="28"/>
          <w:szCs w:val="28"/>
        </w:rPr>
        <w:t>«</w:t>
      </w:r>
      <w:r w:rsidR="00D70EA7" w:rsidRPr="000A0CC0">
        <w:rPr>
          <w:rFonts w:ascii="Times New Roman" w:hAnsi="Times New Roman"/>
          <w:sz w:val="28"/>
          <w:szCs w:val="28"/>
        </w:rPr>
        <w:t>Ресурсное обеспечение Программы</w:t>
      </w:r>
      <w:r w:rsidR="00604073" w:rsidRPr="000A0CC0">
        <w:rPr>
          <w:rFonts w:ascii="Times New Roman" w:hAnsi="Times New Roman"/>
          <w:sz w:val="28"/>
          <w:szCs w:val="28"/>
        </w:rPr>
        <w:t>»</w:t>
      </w:r>
      <w:r w:rsidR="00D70EA7" w:rsidRPr="000A0CC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A448DA" w:rsidRDefault="00A448DA" w:rsidP="00496F7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448DA" w:rsidRDefault="00A448DA" w:rsidP="00496F7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448DA" w:rsidRDefault="00A448DA" w:rsidP="00496F7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5"/>
        <w:gridCol w:w="2285"/>
        <w:gridCol w:w="1418"/>
        <w:gridCol w:w="567"/>
        <w:gridCol w:w="452"/>
        <w:gridCol w:w="453"/>
        <w:gridCol w:w="453"/>
        <w:gridCol w:w="452"/>
        <w:gridCol w:w="453"/>
        <w:gridCol w:w="453"/>
        <w:gridCol w:w="452"/>
        <w:gridCol w:w="453"/>
        <w:gridCol w:w="453"/>
        <w:gridCol w:w="453"/>
        <w:gridCol w:w="8"/>
      </w:tblGrid>
      <w:tr w:rsidR="00D70EA7" w:rsidRPr="00A448DA" w:rsidTr="00A448DA">
        <w:tc>
          <w:tcPr>
            <w:tcW w:w="545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 xml:space="preserve">№ </w:t>
            </w:r>
            <w:proofErr w:type="gramStart"/>
            <w:r w:rsidRPr="00A448DA">
              <w:rPr>
                <w:sz w:val="24"/>
                <w:szCs w:val="24"/>
              </w:rPr>
              <w:t>п</w:t>
            </w:r>
            <w:proofErr w:type="gramEnd"/>
            <w:r w:rsidR="00D8371C" w:rsidRPr="00A448DA">
              <w:rPr>
                <w:sz w:val="24"/>
                <w:szCs w:val="24"/>
              </w:rPr>
              <w:t>/</w:t>
            </w:r>
            <w:r w:rsidRPr="00A448DA">
              <w:rPr>
                <w:sz w:val="24"/>
                <w:szCs w:val="24"/>
              </w:rPr>
              <w:t>п</w:t>
            </w:r>
          </w:p>
        </w:tc>
        <w:tc>
          <w:tcPr>
            <w:tcW w:w="2285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Главные распорядители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A448DA">
              <w:rPr>
                <w:sz w:val="24"/>
                <w:szCs w:val="24"/>
              </w:rPr>
              <w:t>финансиро</w:t>
            </w:r>
            <w:r w:rsidR="00DC4818" w:rsidRPr="00A448DA">
              <w:rPr>
                <w:sz w:val="24"/>
                <w:szCs w:val="24"/>
              </w:rPr>
              <w:t>-</w:t>
            </w:r>
            <w:r w:rsidRPr="00A448DA">
              <w:rPr>
                <w:sz w:val="24"/>
                <w:szCs w:val="24"/>
              </w:rPr>
              <w:t>вания</w:t>
            </w:r>
            <w:proofErr w:type="spellEnd"/>
            <w:proofErr w:type="gramEnd"/>
          </w:p>
        </w:tc>
        <w:tc>
          <w:tcPr>
            <w:tcW w:w="5102" w:type="dxa"/>
            <w:gridSpan w:val="12"/>
            <w:tcMar>
              <w:top w:w="28" w:type="dxa"/>
              <w:bottom w:w="28" w:type="dxa"/>
            </w:tcMar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Объем финансирования, тыс. руб.</w:t>
            </w:r>
          </w:p>
        </w:tc>
      </w:tr>
      <w:tr w:rsidR="00D70EA7" w:rsidRPr="00A448DA" w:rsidTr="00A448DA">
        <w:tc>
          <w:tcPr>
            <w:tcW w:w="545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5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всего</w:t>
            </w:r>
          </w:p>
        </w:tc>
        <w:tc>
          <w:tcPr>
            <w:tcW w:w="4535" w:type="dxa"/>
            <w:gridSpan w:val="11"/>
            <w:tcMar>
              <w:top w:w="28" w:type="dxa"/>
              <w:bottom w:w="28" w:type="dxa"/>
            </w:tcMar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в том числе по годам</w:t>
            </w:r>
          </w:p>
        </w:tc>
      </w:tr>
      <w:tr w:rsidR="00D70EA7" w:rsidRPr="00A448DA" w:rsidTr="00A448DA">
        <w:trPr>
          <w:gridAfter w:val="1"/>
          <w:wAfter w:w="8" w:type="dxa"/>
          <w:cantSplit/>
          <w:trHeight w:val="913"/>
        </w:trPr>
        <w:tc>
          <w:tcPr>
            <w:tcW w:w="545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5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2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2015</w:t>
            </w:r>
          </w:p>
        </w:tc>
        <w:tc>
          <w:tcPr>
            <w:tcW w:w="45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2016</w:t>
            </w:r>
          </w:p>
        </w:tc>
        <w:tc>
          <w:tcPr>
            <w:tcW w:w="45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2017</w:t>
            </w:r>
          </w:p>
        </w:tc>
        <w:tc>
          <w:tcPr>
            <w:tcW w:w="452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2018</w:t>
            </w:r>
          </w:p>
        </w:tc>
        <w:tc>
          <w:tcPr>
            <w:tcW w:w="45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2019</w:t>
            </w:r>
          </w:p>
        </w:tc>
        <w:tc>
          <w:tcPr>
            <w:tcW w:w="45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2020</w:t>
            </w:r>
          </w:p>
        </w:tc>
        <w:tc>
          <w:tcPr>
            <w:tcW w:w="452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2021</w:t>
            </w:r>
          </w:p>
        </w:tc>
        <w:tc>
          <w:tcPr>
            <w:tcW w:w="45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2022</w:t>
            </w:r>
          </w:p>
        </w:tc>
        <w:tc>
          <w:tcPr>
            <w:tcW w:w="45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2023</w:t>
            </w:r>
          </w:p>
        </w:tc>
        <w:tc>
          <w:tcPr>
            <w:tcW w:w="45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2024</w:t>
            </w:r>
          </w:p>
        </w:tc>
      </w:tr>
    </w:tbl>
    <w:p w:rsidR="00A448DA" w:rsidRPr="00A448DA" w:rsidRDefault="00A448DA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5"/>
        <w:gridCol w:w="2285"/>
        <w:gridCol w:w="1418"/>
        <w:gridCol w:w="567"/>
        <w:gridCol w:w="452"/>
        <w:gridCol w:w="453"/>
        <w:gridCol w:w="453"/>
        <w:gridCol w:w="452"/>
        <w:gridCol w:w="453"/>
        <w:gridCol w:w="453"/>
        <w:gridCol w:w="452"/>
        <w:gridCol w:w="453"/>
        <w:gridCol w:w="453"/>
        <w:gridCol w:w="453"/>
      </w:tblGrid>
      <w:tr w:rsidR="00D70EA7" w:rsidRPr="00A448DA" w:rsidTr="00A448DA">
        <w:trPr>
          <w:cantSplit/>
          <w:trHeight w:val="28"/>
          <w:tblHeader/>
        </w:trPr>
        <w:tc>
          <w:tcPr>
            <w:tcW w:w="545" w:type="dxa"/>
            <w:tcMar>
              <w:top w:w="28" w:type="dxa"/>
              <w:bottom w:w="28" w:type="dxa"/>
            </w:tcMar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</w:t>
            </w:r>
          </w:p>
        </w:tc>
        <w:tc>
          <w:tcPr>
            <w:tcW w:w="2285" w:type="dxa"/>
            <w:tcMar>
              <w:top w:w="28" w:type="dxa"/>
              <w:bottom w:w="28" w:type="dxa"/>
            </w:tcMar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4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5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6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7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8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9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11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12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13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14</w:t>
            </w:r>
          </w:p>
        </w:tc>
      </w:tr>
      <w:tr w:rsidR="00D70EA7" w:rsidRPr="00A448DA" w:rsidTr="00A448DA">
        <w:trPr>
          <w:cantSplit/>
          <w:trHeight w:val="1731"/>
        </w:trPr>
        <w:tc>
          <w:tcPr>
            <w:tcW w:w="545" w:type="dxa"/>
            <w:vMerge w:val="restart"/>
            <w:tcMar>
              <w:top w:w="28" w:type="dxa"/>
              <w:bottom w:w="28" w:type="dxa"/>
            </w:tcMar>
          </w:tcPr>
          <w:p w:rsidR="00D70EA7" w:rsidRPr="00A448DA" w:rsidRDefault="00D70EA7" w:rsidP="00A448DA">
            <w:pPr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1.</w:t>
            </w:r>
          </w:p>
        </w:tc>
        <w:tc>
          <w:tcPr>
            <w:tcW w:w="2285" w:type="dxa"/>
            <w:vMerge w:val="restart"/>
            <w:tcMar>
              <w:top w:w="28" w:type="dxa"/>
              <w:bottom w:w="28" w:type="dxa"/>
            </w:tcMar>
          </w:tcPr>
          <w:p w:rsidR="00D70EA7" w:rsidRPr="00A448DA" w:rsidRDefault="00D70EA7" w:rsidP="00A448DA">
            <w:pPr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Минэкономразвития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1330095,39477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375038,98628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458537,14241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496519,26608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-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-</w:t>
            </w:r>
          </w:p>
        </w:tc>
      </w:tr>
      <w:tr w:rsidR="00D70EA7" w:rsidRPr="00A448DA" w:rsidTr="00A448DA">
        <w:trPr>
          <w:cantSplit/>
          <w:trHeight w:val="1486"/>
        </w:trPr>
        <w:tc>
          <w:tcPr>
            <w:tcW w:w="545" w:type="dxa"/>
            <w:vMerge/>
            <w:tcMar>
              <w:top w:w="28" w:type="dxa"/>
              <w:bottom w:w="28" w:type="dxa"/>
            </w:tcMar>
          </w:tcPr>
          <w:p w:rsidR="00D70EA7" w:rsidRPr="00A448DA" w:rsidRDefault="00D70EA7" w:rsidP="00A448DA">
            <w:pPr>
              <w:rPr>
                <w:sz w:val="24"/>
                <w:szCs w:val="24"/>
              </w:rPr>
            </w:pPr>
          </w:p>
        </w:tc>
        <w:tc>
          <w:tcPr>
            <w:tcW w:w="2285" w:type="dxa"/>
            <w:vMerge/>
            <w:tcMar>
              <w:top w:w="28" w:type="dxa"/>
              <w:bottom w:w="28" w:type="dxa"/>
            </w:tcMar>
          </w:tcPr>
          <w:p w:rsidR="00D70EA7" w:rsidRPr="00A448DA" w:rsidRDefault="00D70EA7" w:rsidP="00A448D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288517,1272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150709,582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81683,211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56124,3342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-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-</w:t>
            </w:r>
          </w:p>
        </w:tc>
      </w:tr>
      <w:tr w:rsidR="00D70EA7" w:rsidRPr="00A448DA" w:rsidTr="00A448DA">
        <w:trPr>
          <w:cantSplit/>
          <w:trHeight w:val="1922"/>
        </w:trPr>
        <w:tc>
          <w:tcPr>
            <w:tcW w:w="545" w:type="dxa"/>
            <w:vMerge w:val="restart"/>
            <w:tcMar>
              <w:top w:w="28" w:type="dxa"/>
              <w:bottom w:w="28" w:type="dxa"/>
            </w:tcMar>
          </w:tcPr>
          <w:p w:rsidR="00D70EA7" w:rsidRPr="00A448DA" w:rsidRDefault="00D70EA7" w:rsidP="00A448DA">
            <w:pPr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2.</w:t>
            </w:r>
          </w:p>
        </w:tc>
        <w:tc>
          <w:tcPr>
            <w:tcW w:w="2285" w:type="dxa"/>
            <w:vMerge w:val="restart"/>
            <w:tcMar>
              <w:top w:w="28" w:type="dxa"/>
              <w:bottom w:w="28" w:type="dxa"/>
            </w:tcMar>
          </w:tcPr>
          <w:p w:rsidR="00D70EA7" w:rsidRPr="00A448DA" w:rsidRDefault="00D70EA7" w:rsidP="00A448DA">
            <w:pPr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МПЭР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F034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областной</w:t>
            </w:r>
          </w:p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бюджет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8635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4965708,37573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-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518989,73748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B07199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65266</w:t>
            </w:r>
            <w:r w:rsidR="00F20507" w:rsidRPr="00A448DA">
              <w:rPr>
                <w:sz w:val="24"/>
                <w:szCs w:val="24"/>
              </w:rPr>
              <w:t>5,017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CF30DC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778871,19595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CF30DC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658807,47508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CF30DC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690182,90992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8635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830871,02015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F20507" w:rsidRPr="00A448DA" w:rsidRDefault="00D8635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835321,02015</w:t>
            </w:r>
            <w:r w:rsidRPr="00A448DA">
              <w:rPr>
                <w:sz w:val="24"/>
                <w:szCs w:val="24"/>
              </w:rPr>
              <w:t>‬</w:t>
            </w:r>
          </w:p>
        </w:tc>
      </w:tr>
      <w:tr w:rsidR="00F20507" w:rsidRPr="00A448DA" w:rsidTr="00A448DA">
        <w:trPr>
          <w:cantSplit/>
          <w:trHeight w:val="1695"/>
        </w:trPr>
        <w:tc>
          <w:tcPr>
            <w:tcW w:w="545" w:type="dxa"/>
            <w:vMerge/>
            <w:tcMar>
              <w:top w:w="28" w:type="dxa"/>
              <w:bottom w:w="28" w:type="dxa"/>
            </w:tcMar>
          </w:tcPr>
          <w:p w:rsidR="00F20507" w:rsidRPr="00A448DA" w:rsidRDefault="00F20507" w:rsidP="00A448DA">
            <w:pPr>
              <w:rPr>
                <w:sz w:val="24"/>
                <w:szCs w:val="24"/>
              </w:rPr>
            </w:pPr>
          </w:p>
        </w:tc>
        <w:tc>
          <w:tcPr>
            <w:tcW w:w="2285" w:type="dxa"/>
            <w:vMerge/>
            <w:tcMar>
              <w:top w:w="28" w:type="dxa"/>
              <w:bottom w:w="28" w:type="dxa"/>
            </w:tcMar>
          </w:tcPr>
          <w:p w:rsidR="00F20507" w:rsidRPr="00A448DA" w:rsidRDefault="00F20507" w:rsidP="00A448D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F20507" w:rsidRPr="00A448DA" w:rsidRDefault="00F2050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F20507" w:rsidRPr="00A448DA" w:rsidRDefault="00EE039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1733476,6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F20507" w:rsidRPr="00A448DA" w:rsidRDefault="00F2050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F20507" w:rsidRPr="00A448DA" w:rsidRDefault="00F2050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-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F20507" w:rsidRPr="00A448DA" w:rsidRDefault="00F2050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-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F20507" w:rsidRPr="00A448DA" w:rsidRDefault="00F2050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60784,0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F20507" w:rsidRPr="00A448DA" w:rsidRDefault="00F2050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381209,3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F20507" w:rsidRPr="00A448DA" w:rsidRDefault="00F2050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152557,7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F20507" w:rsidRPr="00A448DA" w:rsidRDefault="00EE039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349680,3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F20507" w:rsidRPr="00A448DA" w:rsidRDefault="00EE039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185745,3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F20507" w:rsidRPr="00A448DA" w:rsidRDefault="00F2050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301750,0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F20507" w:rsidRPr="00A448DA" w:rsidRDefault="00F2050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301750,0</w:t>
            </w:r>
          </w:p>
        </w:tc>
      </w:tr>
      <w:tr w:rsidR="00D70EA7" w:rsidRPr="00A448DA" w:rsidTr="00A448DA">
        <w:trPr>
          <w:cantSplit/>
          <w:trHeight w:val="1776"/>
        </w:trPr>
        <w:tc>
          <w:tcPr>
            <w:tcW w:w="545" w:type="dxa"/>
            <w:tcMar>
              <w:top w:w="28" w:type="dxa"/>
              <w:bottom w:w="28" w:type="dxa"/>
            </w:tcMar>
          </w:tcPr>
          <w:p w:rsidR="00D70EA7" w:rsidRPr="00A448DA" w:rsidRDefault="00D70EA7" w:rsidP="00A448DA">
            <w:pPr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3.</w:t>
            </w:r>
          </w:p>
        </w:tc>
        <w:tc>
          <w:tcPr>
            <w:tcW w:w="2285" w:type="dxa"/>
            <w:tcMar>
              <w:top w:w="28" w:type="dxa"/>
              <w:bottom w:w="28" w:type="dxa"/>
            </w:tcMar>
          </w:tcPr>
          <w:p w:rsidR="00D70EA7" w:rsidRPr="00A448DA" w:rsidRDefault="00D70EA7" w:rsidP="00A448DA">
            <w:pPr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Минсельхозпрод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F2050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50262,58356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3320,9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3315,8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2948,0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4677,88356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8000,0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F2050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8</w:t>
            </w:r>
            <w:r w:rsidR="00D70EA7" w:rsidRPr="00A448DA">
              <w:rPr>
                <w:sz w:val="24"/>
                <w:szCs w:val="24"/>
              </w:rPr>
              <w:t>000,0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10000,0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10000,0</w:t>
            </w:r>
          </w:p>
        </w:tc>
      </w:tr>
      <w:tr w:rsidR="00D70EA7" w:rsidRPr="00A448DA" w:rsidTr="00A448DA">
        <w:trPr>
          <w:cantSplit/>
          <w:trHeight w:val="1491"/>
        </w:trPr>
        <w:tc>
          <w:tcPr>
            <w:tcW w:w="545" w:type="dxa"/>
            <w:tcMar>
              <w:top w:w="28" w:type="dxa"/>
              <w:bottom w:w="28" w:type="dxa"/>
            </w:tcMar>
          </w:tcPr>
          <w:p w:rsidR="00D70EA7" w:rsidRPr="00A448DA" w:rsidRDefault="00D70EA7" w:rsidP="00A448DA">
            <w:pPr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4.</w:t>
            </w:r>
          </w:p>
        </w:tc>
        <w:tc>
          <w:tcPr>
            <w:tcW w:w="2285" w:type="dxa"/>
            <w:tcMar>
              <w:top w:w="28" w:type="dxa"/>
              <w:bottom w:w="28" w:type="dxa"/>
            </w:tcMar>
          </w:tcPr>
          <w:p w:rsidR="00D70EA7" w:rsidRPr="00A448DA" w:rsidRDefault="00D70EA7" w:rsidP="00A448DA">
            <w:pPr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Министерство культуры и туризма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</w:t>
            </w:r>
            <w:r w:rsidR="00EE0398" w:rsidRPr="00A448DA">
              <w:rPr>
                <w:sz w:val="24"/>
                <w:szCs w:val="24"/>
              </w:rPr>
              <w:t>06</w:t>
            </w:r>
            <w:r w:rsidRPr="00A448DA">
              <w:rPr>
                <w:sz w:val="24"/>
                <w:szCs w:val="24"/>
              </w:rPr>
              <w:t>56,2605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1256,2605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0,0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1200,0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1200,0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1200,0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1200,0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</w:t>
            </w:r>
            <w:r w:rsidR="00EE0398" w:rsidRPr="00A448DA">
              <w:rPr>
                <w:sz w:val="24"/>
                <w:szCs w:val="24"/>
              </w:rPr>
              <w:t>2</w:t>
            </w:r>
            <w:r w:rsidRPr="00A448DA">
              <w:rPr>
                <w:sz w:val="24"/>
                <w:szCs w:val="24"/>
              </w:rPr>
              <w:t>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1700,0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1700,0</w:t>
            </w:r>
          </w:p>
        </w:tc>
      </w:tr>
      <w:tr w:rsidR="00D70EA7" w:rsidRPr="00A448DA" w:rsidTr="00A448DA">
        <w:trPr>
          <w:cantSplit/>
          <w:trHeight w:val="1293"/>
        </w:trPr>
        <w:tc>
          <w:tcPr>
            <w:tcW w:w="545" w:type="dxa"/>
            <w:tcMar>
              <w:top w:w="28" w:type="dxa"/>
              <w:bottom w:w="28" w:type="dxa"/>
            </w:tcMar>
          </w:tcPr>
          <w:p w:rsidR="00D70EA7" w:rsidRPr="00A448DA" w:rsidRDefault="00D70EA7" w:rsidP="00A448DA">
            <w:pPr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5.</w:t>
            </w:r>
          </w:p>
        </w:tc>
        <w:tc>
          <w:tcPr>
            <w:tcW w:w="2285" w:type="dxa"/>
            <w:tcMar>
              <w:top w:w="28" w:type="dxa"/>
              <w:bottom w:w="28" w:type="dxa"/>
            </w:tcMar>
          </w:tcPr>
          <w:p w:rsidR="00D70EA7" w:rsidRPr="00A448DA" w:rsidRDefault="00D70EA7" w:rsidP="00A448DA">
            <w:pPr>
              <w:rPr>
                <w:sz w:val="24"/>
                <w:szCs w:val="24"/>
              </w:rPr>
            </w:pPr>
            <w:proofErr w:type="spellStart"/>
            <w:r w:rsidRPr="00A448DA">
              <w:rPr>
                <w:sz w:val="24"/>
                <w:szCs w:val="24"/>
              </w:rPr>
              <w:t>Минспорт</w:t>
            </w:r>
            <w:proofErr w:type="spellEnd"/>
            <w:r w:rsidRPr="00A448DA">
              <w:rPr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160,0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160,0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0,0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0,0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0,0</w:t>
            </w:r>
          </w:p>
        </w:tc>
      </w:tr>
      <w:tr w:rsidR="00D70EA7" w:rsidRPr="00A448DA" w:rsidTr="00A448DA">
        <w:trPr>
          <w:cantSplit/>
          <w:trHeight w:val="1304"/>
        </w:trPr>
        <w:tc>
          <w:tcPr>
            <w:tcW w:w="545" w:type="dxa"/>
            <w:tcMar>
              <w:top w:w="28" w:type="dxa"/>
              <w:bottom w:w="28" w:type="dxa"/>
            </w:tcMar>
          </w:tcPr>
          <w:p w:rsidR="00D70EA7" w:rsidRPr="00A448DA" w:rsidRDefault="00D70EA7" w:rsidP="00A448DA">
            <w:pPr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6.</w:t>
            </w:r>
          </w:p>
        </w:tc>
        <w:tc>
          <w:tcPr>
            <w:tcW w:w="2285" w:type="dxa"/>
            <w:tcMar>
              <w:top w:w="28" w:type="dxa"/>
              <w:bottom w:w="28" w:type="dxa"/>
            </w:tcMar>
          </w:tcPr>
          <w:p w:rsidR="00D70EA7" w:rsidRPr="00A448DA" w:rsidRDefault="00D70EA7" w:rsidP="00A448DA">
            <w:pPr>
              <w:rPr>
                <w:sz w:val="24"/>
                <w:szCs w:val="24"/>
              </w:rPr>
            </w:pPr>
            <w:proofErr w:type="spellStart"/>
            <w:r w:rsidRPr="00A448DA">
              <w:rPr>
                <w:sz w:val="24"/>
                <w:szCs w:val="24"/>
              </w:rPr>
              <w:t>Минимущество</w:t>
            </w:r>
            <w:proofErr w:type="spellEnd"/>
            <w:r w:rsidRPr="00A448DA">
              <w:rPr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EE039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1450200,0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0,0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91000,0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188500,0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EE039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495700,0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EE039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48000,0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416000,0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A448DA" w:rsidRDefault="00D70EA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211000,0</w:t>
            </w:r>
          </w:p>
        </w:tc>
      </w:tr>
      <w:tr w:rsidR="00895DF6" w:rsidRPr="00A448DA" w:rsidTr="00A448DA">
        <w:trPr>
          <w:cantSplit/>
          <w:trHeight w:val="2105"/>
        </w:trPr>
        <w:tc>
          <w:tcPr>
            <w:tcW w:w="2830" w:type="dxa"/>
            <w:gridSpan w:val="2"/>
            <w:tcMar>
              <w:top w:w="28" w:type="dxa"/>
              <w:bottom w:w="28" w:type="dxa"/>
            </w:tcMar>
          </w:tcPr>
          <w:p w:rsidR="00895DF6" w:rsidRPr="00A448DA" w:rsidRDefault="00DC57CA" w:rsidP="00A448DA">
            <w:pPr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895DF6" w:rsidRPr="00A448DA" w:rsidRDefault="00895DF6" w:rsidP="00A448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D8635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9829076,34176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895DF6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530485,72878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895DF6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543536,15341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895DF6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555591,60028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895DF6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676651,62104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F20507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1231574,317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EE039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1436328,89595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EE039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1057687,77508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EE039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877128,20992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D8635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1560321,02015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D8635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1359771,2015</w:t>
            </w:r>
          </w:p>
        </w:tc>
      </w:tr>
      <w:tr w:rsidR="00895DF6" w:rsidRPr="00A448DA" w:rsidTr="00A448DA">
        <w:trPr>
          <w:cantSplit/>
          <w:trHeight w:val="2184"/>
        </w:trPr>
        <w:tc>
          <w:tcPr>
            <w:tcW w:w="2830" w:type="dxa"/>
            <w:gridSpan w:val="2"/>
            <w:vMerge w:val="restart"/>
            <w:tcMar>
              <w:top w:w="28" w:type="dxa"/>
              <w:bottom w:w="28" w:type="dxa"/>
            </w:tcMar>
          </w:tcPr>
          <w:p w:rsidR="00895DF6" w:rsidRPr="00A448DA" w:rsidRDefault="00895DF6" w:rsidP="00A448DA">
            <w:pPr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895DF6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D8635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7807082,61456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895DF6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379776,14678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895DF6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461852,94241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895DF6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499467,26608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895DF6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615867,62104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1F2A0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850365,017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EE039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</w:t>
            </w:r>
            <w:r w:rsidR="00982A33" w:rsidRPr="00A448DA">
              <w:rPr>
                <w:sz w:val="24"/>
                <w:szCs w:val="24"/>
              </w:rPr>
              <w:t>2</w:t>
            </w:r>
            <w:r w:rsidRPr="00A448DA">
              <w:rPr>
                <w:sz w:val="24"/>
                <w:szCs w:val="24"/>
              </w:rPr>
              <w:t>83771,19595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EE039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708007,47508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EE039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691382,90992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D8635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1258571,02015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D8635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1058021,02015</w:t>
            </w:r>
          </w:p>
        </w:tc>
      </w:tr>
      <w:tr w:rsidR="00895DF6" w:rsidRPr="00A448DA" w:rsidTr="00A448DA">
        <w:trPr>
          <w:cantSplit/>
          <w:trHeight w:val="2627"/>
        </w:trPr>
        <w:tc>
          <w:tcPr>
            <w:tcW w:w="2830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895DF6" w:rsidRPr="00A448DA" w:rsidRDefault="00895DF6" w:rsidP="00A448D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895DF6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EE039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2021993,7272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895DF6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150709,582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895DF6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81683,211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895DF6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56124,3342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895DF6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60784,0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AD12E5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381209,3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EE039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152557,7</w:t>
            </w:r>
          </w:p>
        </w:tc>
        <w:tc>
          <w:tcPr>
            <w:tcW w:w="452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EE039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349680,3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EE0398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185745,3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895DF6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301750,0</w:t>
            </w:r>
          </w:p>
        </w:tc>
        <w:tc>
          <w:tcPr>
            <w:tcW w:w="453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A448DA" w:rsidRDefault="00895DF6" w:rsidP="00A448DA">
            <w:pPr>
              <w:jc w:val="center"/>
              <w:rPr>
                <w:sz w:val="24"/>
                <w:szCs w:val="24"/>
              </w:rPr>
            </w:pPr>
            <w:r w:rsidRPr="00A448DA">
              <w:rPr>
                <w:sz w:val="24"/>
                <w:szCs w:val="24"/>
              </w:rPr>
              <w:t>301750,0</w:t>
            </w:r>
            <w:r w:rsidR="000A0CC0" w:rsidRPr="00A448DA">
              <w:rPr>
                <w:sz w:val="24"/>
                <w:szCs w:val="24"/>
              </w:rPr>
              <w:t>»</w:t>
            </w:r>
          </w:p>
        </w:tc>
      </w:tr>
    </w:tbl>
    <w:p w:rsidR="00D70EA7" w:rsidRDefault="000A0CC0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4416E6" w:rsidRPr="009C5A5C">
        <w:rPr>
          <w:rFonts w:ascii="Times New Roman" w:hAnsi="Times New Roman"/>
          <w:sz w:val="28"/>
          <w:szCs w:val="28"/>
        </w:rPr>
        <w:t> </w:t>
      </w:r>
      <w:r w:rsidR="00D70EA7" w:rsidRPr="009C5A5C">
        <w:rPr>
          <w:rFonts w:ascii="Times New Roman" w:hAnsi="Times New Roman"/>
          <w:sz w:val="28"/>
          <w:szCs w:val="28"/>
        </w:rPr>
        <w:t xml:space="preserve">в разделе 6 </w:t>
      </w:r>
      <w:r w:rsidR="00604073">
        <w:rPr>
          <w:rFonts w:ascii="Times New Roman" w:hAnsi="Times New Roman"/>
          <w:sz w:val="28"/>
          <w:szCs w:val="28"/>
        </w:rPr>
        <w:t>«</w:t>
      </w:r>
      <w:r w:rsidR="00D70EA7" w:rsidRPr="009C5A5C">
        <w:rPr>
          <w:rFonts w:ascii="Times New Roman" w:hAnsi="Times New Roman"/>
          <w:sz w:val="28"/>
          <w:szCs w:val="28"/>
        </w:rPr>
        <w:t>Ожидаемые конечные результаты реализации Программы и показатели социально-экономической эффективности</w:t>
      </w:r>
      <w:r w:rsidR="00604073">
        <w:rPr>
          <w:rFonts w:ascii="Times New Roman" w:hAnsi="Times New Roman"/>
          <w:sz w:val="28"/>
          <w:szCs w:val="28"/>
        </w:rPr>
        <w:t>»</w:t>
      </w:r>
      <w:r w:rsidR="00D70EA7" w:rsidRPr="009C5A5C">
        <w:rPr>
          <w:rFonts w:ascii="Times New Roman" w:hAnsi="Times New Roman"/>
          <w:sz w:val="28"/>
          <w:szCs w:val="28"/>
        </w:rPr>
        <w:t>:</w:t>
      </w:r>
    </w:p>
    <w:p w:rsidR="009C5A5C" w:rsidRPr="009C5A5C" w:rsidRDefault="000A0CC0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9C5A5C">
        <w:rPr>
          <w:rFonts w:ascii="Times New Roman" w:hAnsi="Times New Roman"/>
          <w:sz w:val="28"/>
          <w:szCs w:val="28"/>
        </w:rPr>
        <w:t xml:space="preserve">в абзаце пятом цифры </w:t>
      </w:r>
      <w:r w:rsidR="00604073">
        <w:rPr>
          <w:rFonts w:ascii="Times New Roman" w:hAnsi="Times New Roman"/>
          <w:sz w:val="28"/>
          <w:szCs w:val="28"/>
        </w:rPr>
        <w:t>«</w:t>
      </w:r>
      <w:r w:rsidR="009C5A5C">
        <w:rPr>
          <w:rFonts w:ascii="Times New Roman" w:hAnsi="Times New Roman"/>
          <w:sz w:val="28"/>
          <w:szCs w:val="28"/>
        </w:rPr>
        <w:t>14</w:t>
      </w:r>
      <w:r w:rsidR="00604073">
        <w:rPr>
          <w:rFonts w:ascii="Times New Roman" w:hAnsi="Times New Roman"/>
          <w:sz w:val="28"/>
          <w:szCs w:val="28"/>
        </w:rPr>
        <w:t>»</w:t>
      </w:r>
      <w:r w:rsidR="009C5A5C">
        <w:rPr>
          <w:rFonts w:ascii="Times New Roman" w:hAnsi="Times New Roman"/>
          <w:sz w:val="28"/>
          <w:szCs w:val="28"/>
        </w:rPr>
        <w:t xml:space="preserve"> заменить цифрой </w:t>
      </w:r>
      <w:r w:rsidR="00604073">
        <w:rPr>
          <w:rFonts w:ascii="Times New Roman" w:hAnsi="Times New Roman"/>
          <w:sz w:val="28"/>
          <w:szCs w:val="28"/>
        </w:rPr>
        <w:t>«</w:t>
      </w:r>
      <w:r w:rsidR="009C5A5C">
        <w:rPr>
          <w:rFonts w:ascii="Times New Roman" w:hAnsi="Times New Roman"/>
          <w:sz w:val="28"/>
          <w:szCs w:val="28"/>
        </w:rPr>
        <w:t>5</w:t>
      </w:r>
      <w:r w:rsidR="00604073">
        <w:rPr>
          <w:rFonts w:ascii="Times New Roman" w:hAnsi="Times New Roman"/>
          <w:sz w:val="28"/>
          <w:szCs w:val="28"/>
        </w:rPr>
        <w:t>»</w:t>
      </w:r>
      <w:r w:rsidR="009C5A5C">
        <w:rPr>
          <w:rFonts w:ascii="Times New Roman" w:hAnsi="Times New Roman"/>
          <w:sz w:val="28"/>
          <w:szCs w:val="28"/>
        </w:rPr>
        <w:t>;</w:t>
      </w:r>
    </w:p>
    <w:p w:rsidR="00AD12E5" w:rsidRPr="009C5A5C" w:rsidRDefault="000A0CC0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AD12E5" w:rsidRPr="009C5A5C">
        <w:rPr>
          <w:rFonts w:ascii="Times New Roman" w:hAnsi="Times New Roman"/>
          <w:sz w:val="28"/>
          <w:szCs w:val="28"/>
        </w:rPr>
        <w:t xml:space="preserve">дополнить новым абзацем </w:t>
      </w:r>
      <w:r w:rsidR="009C5A5C">
        <w:rPr>
          <w:rFonts w:ascii="Times New Roman" w:hAnsi="Times New Roman"/>
          <w:sz w:val="28"/>
          <w:szCs w:val="28"/>
        </w:rPr>
        <w:t xml:space="preserve">сорок </w:t>
      </w:r>
      <w:r w:rsidR="00451D02">
        <w:rPr>
          <w:rFonts w:ascii="Times New Roman" w:hAnsi="Times New Roman"/>
          <w:sz w:val="28"/>
          <w:szCs w:val="28"/>
        </w:rPr>
        <w:t>восьмым</w:t>
      </w:r>
      <w:r w:rsidR="00AD12E5" w:rsidRPr="009C5A5C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FE1691" w:rsidRPr="0005013E" w:rsidRDefault="00604073" w:rsidP="00FE169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A0CC0">
        <w:rPr>
          <w:rFonts w:ascii="Times New Roman" w:hAnsi="Times New Roman" w:cs="Times New Roman"/>
          <w:sz w:val="28"/>
          <w:szCs w:val="28"/>
        </w:rPr>
        <w:t>- </w:t>
      </w:r>
      <w:r w:rsidR="009C5A5C" w:rsidRPr="009C5A5C">
        <w:rPr>
          <w:rFonts w:ascii="Times New Roman" w:hAnsi="Times New Roman" w:cs="Times New Roman"/>
          <w:sz w:val="28"/>
          <w:szCs w:val="28"/>
        </w:rPr>
        <w:t>предоставление субсидии на поддержку инновационной деятельности не менее 1 юридическому лицу - субъекту инновационной инфраструктуры Рязанской области</w:t>
      </w:r>
      <w:proofErr w:type="gramStart"/>
      <w:r w:rsidR="00F65B3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9C5A5C">
        <w:rPr>
          <w:rFonts w:ascii="Times New Roman" w:hAnsi="Times New Roman" w:cs="Times New Roman"/>
          <w:sz w:val="28"/>
          <w:szCs w:val="28"/>
        </w:rPr>
        <w:t>;</w:t>
      </w:r>
    </w:p>
    <w:p w:rsidR="0005013E" w:rsidRPr="00F20507" w:rsidRDefault="000A0CC0" w:rsidP="00FE169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F20507" w:rsidRPr="00F20507">
        <w:rPr>
          <w:rFonts w:ascii="Times New Roman" w:hAnsi="Times New Roman" w:cs="Times New Roman"/>
          <w:sz w:val="28"/>
          <w:szCs w:val="28"/>
        </w:rPr>
        <w:t>в абзаце пятьдесят первом цифры «38» заменить цифрами «33»</w:t>
      </w:r>
      <w:r w:rsidR="00F20507">
        <w:rPr>
          <w:rFonts w:ascii="Times New Roman" w:hAnsi="Times New Roman" w:cs="Times New Roman"/>
          <w:sz w:val="28"/>
          <w:szCs w:val="28"/>
        </w:rPr>
        <w:t>;</w:t>
      </w:r>
    </w:p>
    <w:p w:rsidR="00D70EA7" w:rsidRPr="000A0CC0" w:rsidRDefault="000A0CC0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4416E6" w:rsidRPr="000A0CC0">
        <w:rPr>
          <w:rFonts w:ascii="Times New Roman" w:hAnsi="Times New Roman"/>
          <w:sz w:val="28"/>
          <w:szCs w:val="28"/>
        </w:rPr>
        <w:t> </w:t>
      </w:r>
      <w:r w:rsidR="00D70EA7" w:rsidRPr="000A0CC0">
        <w:rPr>
          <w:rFonts w:ascii="Times New Roman" w:hAnsi="Times New Roman"/>
          <w:sz w:val="28"/>
          <w:szCs w:val="28"/>
        </w:rPr>
        <w:t>в приложении № 1 к государственной программе:</w:t>
      </w:r>
    </w:p>
    <w:p w:rsidR="00D70EA7" w:rsidRDefault="000A0CC0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0D631C" w:rsidRPr="000D631C">
        <w:rPr>
          <w:rFonts w:ascii="Times New Roman" w:hAnsi="Times New Roman"/>
          <w:sz w:val="28"/>
          <w:szCs w:val="28"/>
        </w:rPr>
        <w:t xml:space="preserve">таблицу </w:t>
      </w:r>
      <w:r w:rsidR="00D70EA7" w:rsidRPr="000D631C">
        <w:rPr>
          <w:rFonts w:ascii="Times New Roman" w:hAnsi="Times New Roman"/>
          <w:sz w:val="28"/>
          <w:szCs w:val="28"/>
        </w:rPr>
        <w:t>раздел</w:t>
      </w:r>
      <w:r w:rsidR="000D631C" w:rsidRPr="000D631C">
        <w:rPr>
          <w:rFonts w:ascii="Times New Roman" w:hAnsi="Times New Roman"/>
          <w:sz w:val="28"/>
          <w:szCs w:val="28"/>
        </w:rPr>
        <w:t>а</w:t>
      </w:r>
      <w:r w:rsidR="00D70EA7" w:rsidRPr="000D631C">
        <w:rPr>
          <w:rFonts w:ascii="Times New Roman" w:hAnsi="Times New Roman"/>
          <w:sz w:val="28"/>
          <w:szCs w:val="28"/>
        </w:rPr>
        <w:t xml:space="preserve"> 3 </w:t>
      </w:r>
      <w:r w:rsidR="00604073">
        <w:rPr>
          <w:rFonts w:ascii="Times New Roman" w:hAnsi="Times New Roman"/>
          <w:sz w:val="28"/>
          <w:szCs w:val="28"/>
        </w:rPr>
        <w:t>«</w:t>
      </w:r>
      <w:r w:rsidR="00D70EA7" w:rsidRPr="000D631C">
        <w:rPr>
          <w:rFonts w:ascii="Times New Roman" w:hAnsi="Times New Roman"/>
          <w:sz w:val="28"/>
          <w:szCs w:val="28"/>
        </w:rPr>
        <w:t>Ресурсное обеспечение подпрограммы</w:t>
      </w:r>
      <w:r w:rsidR="00604073">
        <w:rPr>
          <w:rFonts w:ascii="Times New Roman" w:hAnsi="Times New Roman"/>
          <w:sz w:val="28"/>
          <w:szCs w:val="28"/>
        </w:rPr>
        <w:t>»</w:t>
      </w:r>
      <w:r w:rsidR="00D70EA7" w:rsidRPr="000D631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FB53F1" w:rsidRDefault="00FB53F1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53F1" w:rsidRDefault="00FB53F1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53F1" w:rsidRDefault="00FB53F1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53F1" w:rsidRDefault="00FB53F1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53F1" w:rsidRDefault="00FB53F1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53F1" w:rsidRDefault="00FB53F1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53F1" w:rsidRDefault="00FB53F1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2268"/>
        <w:gridCol w:w="1559"/>
        <w:gridCol w:w="448"/>
        <w:gridCol w:w="408"/>
        <w:gridCol w:w="414"/>
        <w:gridCol w:w="425"/>
        <w:gridCol w:w="408"/>
        <w:gridCol w:w="408"/>
        <w:gridCol w:w="484"/>
        <w:gridCol w:w="484"/>
        <w:gridCol w:w="484"/>
        <w:gridCol w:w="484"/>
        <w:gridCol w:w="495"/>
      </w:tblGrid>
      <w:tr w:rsidR="00D8371C" w:rsidRPr="000D631C" w:rsidTr="00DC4818">
        <w:tc>
          <w:tcPr>
            <w:tcW w:w="562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0D631C" w:rsidRDefault="000C1403" w:rsidP="00D837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70EA7" w:rsidRPr="000D631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8371C" w:rsidRPr="000D6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70EA7" w:rsidRPr="000D63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8371C" w:rsidRPr="000D63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70EA7" w:rsidRPr="000D63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финансиро</w:t>
            </w:r>
            <w:r w:rsidR="00D8371C" w:rsidRPr="000D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proofErr w:type="gramEnd"/>
          </w:p>
        </w:tc>
        <w:tc>
          <w:tcPr>
            <w:tcW w:w="4942" w:type="dxa"/>
            <w:gridSpan w:val="11"/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</w:tr>
      <w:tr w:rsidR="00D8371C" w:rsidRPr="000D631C" w:rsidTr="00DC4818">
        <w:tc>
          <w:tcPr>
            <w:tcW w:w="562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494" w:type="dxa"/>
            <w:gridSpan w:val="10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D8371C" w:rsidRPr="0005013E" w:rsidTr="00347954">
        <w:trPr>
          <w:cantSplit/>
          <w:trHeight w:val="774"/>
        </w:trPr>
        <w:tc>
          <w:tcPr>
            <w:tcW w:w="562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414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425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408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08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84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84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484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84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95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</w:tbl>
    <w:p w:rsidR="00D8371C" w:rsidRPr="0005013E" w:rsidRDefault="00D8371C">
      <w:pPr>
        <w:rPr>
          <w:rFonts w:ascii="Times New Roman" w:hAnsi="Times New Roman"/>
          <w:sz w:val="2"/>
          <w:szCs w:val="2"/>
          <w:highlight w:val="lightGray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2268"/>
        <w:gridCol w:w="1559"/>
        <w:gridCol w:w="448"/>
        <w:gridCol w:w="408"/>
        <w:gridCol w:w="408"/>
        <w:gridCol w:w="425"/>
        <w:gridCol w:w="414"/>
        <w:gridCol w:w="408"/>
        <w:gridCol w:w="484"/>
        <w:gridCol w:w="484"/>
        <w:gridCol w:w="484"/>
        <w:gridCol w:w="484"/>
        <w:gridCol w:w="515"/>
      </w:tblGrid>
      <w:tr w:rsidR="00D8371C" w:rsidRPr="000D631C" w:rsidTr="00DC4818">
        <w:trPr>
          <w:trHeight w:val="177"/>
          <w:tblHeader/>
        </w:trPr>
        <w:tc>
          <w:tcPr>
            <w:tcW w:w="562" w:type="dxa"/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D70EA7" w:rsidRPr="000D631C" w:rsidRDefault="00D70EA7" w:rsidP="00DC4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" w:type="dxa"/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4" w:type="dxa"/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5" w:type="dxa"/>
            <w:tcMar>
              <w:top w:w="28" w:type="dxa"/>
              <w:bottom w:w="28" w:type="dxa"/>
            </w:tcMar>
          </w:tcPr>
          <w:p w:rsidR="00D70EA7" w:rsidRPr="000D631C" w:rsidRDefault="00D70EA7" w:rsidP="00B72A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8371C" w:rsidRPr="000D631C" w:rsidTr="00FE5411">
        <w:trPr>
          <w:cantSplit/>
          <w:trHeight w:val="1729"/>
        </w:trPr>
        <w:tc>
          <w:tcPr>
            <w:tcW w:w="562" w:type="dxa"/>
            <w:tcMar>
              <w:top w:w="28" w:type="dxa"/>
              <w:bottom w:w="28" w:type="dxa"/>
            </w:tcMar>
          </w:tcPr>
          <w:p w:rsidR="00D70EA7" w:rsidRPr="000D631C" w:rsidRDefault="00D70EA7" w:rsidP="00DC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D70EA7" w:rsidRPr="000D631C" w:rsidRDefault="00D70EA7" w:rsidP="00D83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Минэкономразвития Рязанской области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FE54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4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388785,78739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96353,36834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126261,40174</w:t>
            </w:r>
          </w:p>
        </w:tc>
        <w:tc>
          <w:tcPr>
            <w:tcW w:w="42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166171,01731</w:t>
            </w:r>
          </w:p>
        </w:tc>
        <w:tc>
          <w:tcPr>
            <w:tcW w:w="41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371C" w:rsidRPr="000D631C" w:rsidTr="00FE5411">
        <w:trPr>
          <w:cantSplit/>
          <w:trHeight w:val="1730"/>
        </w:trPr>
        <w:tc>
          <w:tcPr>
            <w:tcW w:w="562" w:type="dxa"/>
            <w:vMerge w:val="restart"/>
            <w:tcMar>
              <w:top w:w="28" w:type="dxa"/>
              <w:bottom w:w="28" w:type="dxa"/>
            </w:tcMar>
          </w:tcPr>
          <w:p w:rsidR="00D70EA7" w:rsidRPr="000D631C" w:rsidRDefault="00D70EA7" w:rsidP="00DC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vMerge w:val="restart"/>
            <w:tcMar>
              <w:top w:w="28" w:type="dxa"/>
              <w:bottom w:w="28" w:type="dxa"/>
            </w:tcMar>
          </w:tcPr>
          <w:p w:rsidR="00D70EA7" w:rsidRPr="000D631C" w:rsidRDefault="00D70EA7" w:rsidP="00D83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МПЭР Рязанской области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FE54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4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FD2B3F" w:rsidP="00D06C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845859,11456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06C1B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C1B">
              <w:rPr>
                <w:rFonts w:ascii="Times New Roman" w:hAnsi="Times New Roman" w:cs="Times New Roman"/>
                <w:sz w:val="24"/>
                <w:szCs w:val="24"/>
              </w:rPr>
              <w:t>78292,32083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0D631C" w:rsidRPr="00D06C1B" w:rsidRDefault="000D631C" w:rsidP="00C345F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C1B">
              <w:rPr>
                <w:rFonts w:ascii="Times New Roman" w:hAnsi="Times New Roman" w:cs="Times New Roman"/>
                <w:sz w:val="24"/>
                <w:szCs w:val="24"/>
              </w:rPr>
              <w:t>113794,21373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06C1B" w:rsidRDefault="000D631C" w:rsidP="000D631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C1B">
              <w:rPr>
                <w:rFonts w:ascii="Times New Roman" w:hAnsi="Times New Roman" w:cs="Times New Roman"/>
                <w:sz w:val="24"/>
                <w:szCs w:val="24"/>
              </w:rPr>
              <w:t>145640,58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06C1B" w:rsidRDefault="000D631C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C1B">
              <w:rPr>
                <w:rFonts w:ascii="Times New Roman" w:hAnsi="Times New Roman" w:cs="Times New Roman"/>
                <w:sz w:val="24"/>
                <w:szCs w:val="24"/>
              </w:rPr>
              <w:t>108486,0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06C1B" w:rsidRDefault="00FD2B3F" w:rsidP="00FD2B3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79386,</w:t>
            </w:r>
            <w:r w:rsidR="000D631C" w:rsidRPr="00D06C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D06C1B" w:rsidRDefault="00FD2B3F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152905,0</w:t>
            </w:r>
          </w:p>
        </w:tc>
        <w:tc>
          <w:tcPr>
            <w:tcW w:w="51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FD2B3F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167355,0</w:t>
            </w:r>
          </w:p>
        </w:tc>
      </w:tr>
      <w:tr w:rsidR="00D8371C" w:rsidRPr="000D631C" w:rsidTr="00FE5411">
        <w:trPr>
          <w:cantSplit/>
          <w:trHeight w:val="1756"/>
        </w:trPr>
        <w:tc>
          <w:tcPr>
            <w:tcW w:w="562" w:type="dxa"/>
            <w:vMerge/>
            <w:tcMar>
              <w:top w:w="28" w:type="dxa"/>
              <w:bottom w:w="28" w:type="dxa"/>
            </w:tcMar>
          </w:tcPr>
          <w:p w:rsidR="00D70EA7" w:rsidRPr="000D631C" w:rsidRDefault="00D70EA7" w:rsidP="00DC5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:rsidR="00D70EA7" w:rsidRPr="000D631C" w:rsidRDefault="00D70EA7" w:rsidP="00D837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FE54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федеральный</w:t>
            </w: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44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06C1B" w:rsidP="00FD2B3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C1B">
              <w:rPr>
                <w:rFonts w:ascii="Times New Roman" w:hAnsi="Times New Roman" w:cs="Times New Roman"/>
                <w:sz w:val="24"/>
                <w:szCs w:val="24"/>
              </w:rPr>
              <w:t>159967,7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42072,0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0D631C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52961,0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0D631C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22697,6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0D631C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27237,1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51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D8371C" w:rsidRPr="000D631C" w:rsidTr="00FE5411">
        <w:trPr>
          <w:cantSplit/>
          <w:trHeight w:val="1600"/>
        </w:trPr>
        <w:tc>
          <w:tcPr>
            <w:tcW w:w="562" w:type="dxa"/>
            <w:tcMar>
              <w:top w:w="28" w:type="dxa"/>
              <w:bottom w:w="28" w:type="dxa"/>
            </w:tcMar>
          </w:tcPr>
          <w:p w:rsidR="00D70EA7" w:rsidRPr="000D631C" w:rsidRDefault="00D70EA7" w:rsidP="00DC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D70EA7" w:rsidRPr="000D631C" w:rsidRDefault="00D70EA7" w:rsidP="00D83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Минсельхозпрод Рязанской области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FE54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48" w:type="dxa"/>
            <w:tcMar>
              <w:top w:w="28" w:type="dxa"/>
              <w:bottom w:w="28" w:type="dxa"/>
            </w:tcMar>
            <w:textDirection w:val="btLr"/>
          </w:tcPr>
          <w:p w:rsidR="00D70EA7" w:rsidRPr="000D631C" w:rsidRDefault="00D06C1B" w:rsidP="00D06C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C1B">
              <w:rPr>
                <w:rFonts w:ascii="Times New Roman" w:hAnsi="Times New Roman" w:cs="Times New Roman"/>
                <w:sz w:val="24"/>
                <w:szCs w:val="24"/>
              </w:rPr>
              <w:t>50262,58356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3320,9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3315,8</w:t>
            </w:r>
          </w:p>
        </w:tc>
        <w:tc>
          <w:tcPr>
            <w:tcW w:w="425" w:type="dxa"/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2948,0</w:t>
            </w:r>
          </w:p>
        </w:tc>
        <w:tc>
          <w:tcPr>
            <w:tcW w:w="414" w:type="dxa"/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4677,88356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8000,0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D70EA7" w:rsidRPr="000D631C" w:rsidRDefault="000D631C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70EA7" w:rsidRPr="000D631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515" w:type="dxa"/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</w:tr>
      <w:tr w:rsidR="00D8371C" w:rsidRPr="000D631C" w:rsidTr="00FE5411">
        <w:trPr>
          <w:cantSplit/>
          <w:trHeight w:val="1508"/>
        </w:trPr>
        <w:tc>
          <w:tcPr>
            <w:tcW w:w="562" w:type="dxa"/>
            <w:tcMar>
              <w:top w:w="28" w:type="dxa"/>
              <w:bottom w:w="28" w:type="dxa"/>
            </w:tcMar>
          </w:tcPr>
          <w:p w:rsidR="00D70EA7" w:rsidRPr="000D631C" w:rsidRDefault="00D70EA7" w:rsidP="00DC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D70EA7" w:rsidRPr="000D631C" w:rsidRDefault="00D70EA7" w:rsidP="00D83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и туризма Рязанской области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FE54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48" w:type="dxa"/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FD2B3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B3F">
              <w:rPr>
                <w:rFonts w:ascii="Times New Roman" w:hAnsi="Times New Roman" w:cs="Times New Roman"/>
                <w:sz w:val="24"/>
                <w:szCs w:val="24"/>
              </w:rPr>
              <w:t>065</w:t>
            </w: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6,2605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1256,2605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5" w:type="dxa"/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4" w:type="dxa"/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FD2B3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B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515" w:type="dxa"/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</w:tr>
      <w:tr w:rsidR="00D8371C" w:rsidRPr="000D631C" w:rsidTr="00FE5411">
        <w:trPr>
          <w:cantSplit/>
          <w:trHeight w:val="1498"/>
        </w:trPr>
        <w:tc>
          <w:tcPr>
            <w:tcW w:w="562" w:type="dxa"/>
            <w:tcMar>
              <w:top w:w="28" w:type="dxa"/>
              <w:bottom w:w="28" w:type="dxa"/>
            </w:tcMar>
          </w:tcPr>
          <w:p w:rsidR="00D70EA7" w:rsidRPr="000D631C" w:rsidRDefault="00D70EA7" w:rsidP="00DC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D70EA7" w:rsidRPr="000D631C" w:rsidRDefault="00D70EA7" w:rsidP="00D83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Минспорт</w:t>
            </w:r>
            <w:proofErr w:type="spellEnd"/>
            <w:r w:rsidRPr="000D631C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FE54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4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1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371C" w:rsidRPr="000D631C" w:rsidTr="00FE5411">
        <w:trPr>
          <w:cantSplit/>
          <w:trHeight w:val="1349"/>
        </w:trPr>
        <w:tc>
          <w:tcPr>
            <w:tcW w:w="562" w:type="dxa"/>
            <w:tcMar>
              <w:top w:w="28" w:type="dxa"/>
              <w:bottom w:w="28" w:type="dxa"/>
            </w:tcMar>
          </w:tcPr>
          <w:p w:rsidR="00D70EA7" w:rsidRPr="000D631C" w:rsidRDefault="00D70EA7" w:rsidP="00DC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D70EA7" w:rsidRPr="000D631C" w:rsidRDefault="00D70EA7" w:rsidP="00D83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Минимущество</w:t>
            </w:r>
            <w:proofErr w:type="spellEnd"/>
            <w:r w:rsidRPr="000D631C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FE54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4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FD2B3F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1450200,0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91000,0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188500,0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FD2B3F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495700,0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FD2B3F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FD2B3F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416000,0</w:t>
            </w:r>
          </w:p>
        </w:tc>
        <w:tc>
          <w:tcPr>
            <w:tcW w:w="51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211000,0</w:t>
            </w:r>
          </w:p>
        </w:tc>
      </w:tr>
      <w:tr w:rsidR="00895DF6" w:rsidRPr="000D631C" w:rsidTr="00FE5411">
        <w:trPr>
          <w:cantSplit/>
          <w:trHeight w:val="1871"/>
        </w:trPr>
        <w:tc>
          <w:tcPr>
            <w:tcW w:w="2830" w:type="dxa"/>
            <w:gridSpan w:val="2"/>
            <w:tcMar>
              <w:top w:w="28" w:type="dxa"/>
              <w:bottom w:w="28" w:type="dxa"/>
            </w:tcMar>
          </w:tcPr>
          <w:p w:rsidR="00895DF6" w:rsidRPr="000D631C" w:rsidRDefault="00DC57CA" w:rsidP="00D83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0D631C" w:rsidRDefault="00895DF6" w:rsidP="00FE54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0D631C" w:rsidRDefault="00FD2B3F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2905891,44601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0D631C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101090,52884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0D631C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129577,20174</w:t>
            </w:r>
          </w:p>
        </w:tc>
        <w:tc>
          <w:tcPr>
            <w:tcW w:w="42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0D631C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169119,01731</w:t>
            </w:r>
          </w:p>
        </w:tc>
        <w:tc>
          <w:tcPr>
            <w:tcW w:w="41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0D631C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180170,20439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0D631C" w:rsidRDefault="003068D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353566,2137</w:t>
            </w:r>
            <w:r w:rsidR="00CE4D08" w:rsidRPr="000D63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0D631C" w:rsidRDefault="00FD2B3F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703501,58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0D631C" w:rsidRDefault="00FD2B3F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180383,6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0D631C" w:rsidRDefault="00FD2B3F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107823,1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0D631C" w:rsidRDefault="000D631C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FD2B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605,0</w:t>
            </w:r>
          </w:p>
        </w:tc>
        <w:tc>
          <w:tcPr>
            <w:tcW w:w="51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0D631C" w:rsidRDefault="000D631C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395055,0</w:t>
            </w:r>
          </w:p>
        </w:tc>
      </w:tr>
      <w:tr w:rsidR="00895DF6" w:rsidRPr="000D631C" w:rsidTr="00FE5411">
        <w:trPr>
          <w:cantSplit/>
          <w:trHeight w:val="1729"/>
        </w:trPr>
        <w:tc>
          <w:tcPr>
            <w:tcW w:w="2830" w:type="dxa"/>
            <w:gridSpan w:val="2"/>
            <w:vMerge w:val="restart"/>
            <w:tcMar>
              <w:top w:w="28" w:type="dxa"/>
              <w:bottom w:w="28" w:type="dxa"/>
            </w:tcMar>
          </w:tcPr>
          <w:p w:rsidR="00895DF6" w:rsidRPr="000D631C" w:rsidRDefault="00895DF6" w:rsidP="00D83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0D631C" w:rsidRDefault="00895DF6" w:rsidP="00FE54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48" w:type="dxa"/>
            <w:tcMar>
              <w:top w:w="28" w:type="dxa"/>
              <w:bottom w:w="28" w:type="dxa"/>
            </w:tcMar>
            <w:textDirection w:val="btLr"/>
          </w:tcPr>
          <w:p w:rsidR="00895DF6" w:rsidRPr="000D631C" w:rsidRDefault="00FD2B3F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2745923,74601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895DF6" w:rsidRPr="000D631C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101090,52884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895DF6" w:rsidRPr="000D631C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129577,20174</w:t>
            </w:r>
          </w:p>
        </w:tc>
        <w:tc>
          <w:tcPr>
            <w:tcW w:w="425" w:type="dxa"/>
            <w:tcMar>
              <w:top w:w="28" w:type="dxa"/>
              <w:bottom w:w="28" w:type="dxa"/>
            </w:tcMar>
            <w:textDirection w:val="btLr"/>
          </w:tcPr>
          <w:p w:rsidR="00895DF6" w:rsidRPr="000D631C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169119,01731</w:t>
            </w:r>
          </w:p>
        </w:tc>
        <w:tc>
          <w:tcPr>
            <w:tcW w:w="414" w:type="dxa"/>
            <w:tcMar>
              <w:top w:w="28" w:type="dxa"/>
              <w:bottom w:w="28" w:type="dxa"/>
            </w:tcMar>
            <w:textDirection w:val="btLr"/>
          </w:tcPr>
          <w:p w:rsidR="00895DF6" w:rsidRPr="000D631C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175170,20439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895DF6" w:rsidRPr="000D631C" w:rsidRDefault="003068D7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311494,2137</w:t>
            </w:r>
            <w:r w:rsidR="00CE4D08" w:rsidRPr="000D63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895DF6" w:rsidRPr="000D631C" w:rsidRDefault="00FD2B3F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650540,58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895DF6" w:rsidRPr="000D631C" w:rsidRDefault="00FD2B3F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157686,0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895DF6" w:rsidRPr="000D631C" w:rsidRDefault="00FD2B3F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80586,0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895DF6" w:rsidRPr="000D631C" w:rsidRDefault="000D631C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580605,0</w:t>
            </w:r>
          </w:p>
        </w:tc>
        <w:tc>
          <w:tcPr>
            <w:tcW w:w="515" w:type="dxa"/>
            <w:tcMar>
              <w:top w:w="28" w:type="dxa"/>
              <w:bottom w:w="28" w:type="dxa"/>
            </w:tcMar>
            <w:textDirection w:val="btLr"/>
          </w:tcPr>
          <w:p w:rsidR="00895DF6" w:rsidRPr="000D631C" w:rsidRDefault="000D631C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390055,0</w:t>
            </w:r>
          </w:p>
        </w:tc>
      </w:tr>
      <w:tr w:rsidR="00895DF6" w:rsidRPr="0005013E" w:rsidTr="00FE5411">
        <w:trPr>
          <w:cantSplit/>
          <w:trHeight w:val="1802"/>
        </w:trPr>
        <w:tc>
          <w:tcPr>
            <w:tcW w:w="2830" w:type="dxa"/>
            <w:gridSpan w:val="2"/>
            <w:vMerge/>
            <w:tcMar>
              <w:top w:w="28" w:type="dxa"/>
              <w:bottom w:w="28" w:type="dxa"/>
            </w:tcMar>
            <w:textDirection w:val="btLr"/>
          </w:tcPr>
          <w:p w:rsidR="00895DF6" w:rsidRPr="000D631C" w:rsidRDefault="00895DF6" w:rsidP="00D837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0D631C" w:rsidRDefault="00895DF6" w:rsidP="00FE54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48" w:type="dxa"/>
            <w:tcMar>
              <w:top w:w="28" w:type="dxa"/>
              <w:bottom w:w="28" w:type="dxa"/>
            </w:tcMar>
            <w:textDirection w:val="btLr"/>
          </w:tcPr>
          <w:p w:rsidR="00895DF6" w:rsidRDefault="000D631C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159967,7</w:t>
            </w:r>
          </w:p>
          <w:p w:rsidR="000D631C" w:rsidRPr="000D631C" w:rsidRDefault="000D631C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895DF6" w:rsidRPr="000D631C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895DF6" w:rsidRPr="000D631C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5" w:type="dxa"/>
            <w:tcMar>
              <w:top w:w="28" w:type="dxa"/>
              <w:bottom w:w="28" w:type="dxa"/>
            </w:tcMar>
            <w:textDirection w:val="btLr"/>
          </w:tcPr>
          <w:p w:rsidR="00895DF6" w:rsidRPr="000D631C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4" w:type="dxa"/>
            <w:tcMar>
              <w:top w:w="28" w:type="dxa"/>
              <w:bottom w:w="28" w:type="dxa"/>
            </w:tcMar>
            <w:textDirection w:val="btLr"/>
          </w:tcPr>
          <w:p w:rsidR="00895DF6" w:rsidRPr="000D631C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408" w:type="dxa"/>
            <w:tcMar>
              <w:top w:w="28" w:type="dxa"/>
              <w:bottom w:w="28" w:type="dxa"/>
            </w:tcMar>
            <w:textDirection w:val="btLr"/>
          </w:tcPr>
          <w:p w:rsidR="00895DF6" w:rsidRPr="000D631C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42072,0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895DF6" w:rsidRPr="000D631C" w:rsidRDefault="000D631C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52961,0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895DF6" w:rsidRPr="000D631C" w:rsidRDefault="000D631C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22697,6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895DF6" w:rsidRPr="000D631C" w:rsidRDefault="000D631C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27237,1</w:t>
            </w:r>
          </w:p>
        </w:tc>
        <w:tc>
          <w:tcPr>
            <w:tcW w:w="484" w:type="dxa"/>
            <w:tcMar>
              <w:top w:w="28" w:type="dxa"/>
              <w:bottom w:w="28" w:type="dxa"/>
            </w:tcMar>
            <w:textDirection w:val="btLr"/>
          </w:tcPr>
          <w:p w:rsidR="00895DF6" w:rsidRPr="000D631C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515" w:type="dxa"/>
            <w:tcMar>
              <w:top w:w="28" w:type="dxa"/>
              <w:bottom w:w="28" w:type="dxa"/>
            </w:tcMar>
            <w:textDirection w:val="btLr"/>
          </w:tcPr>
          <w:p w:rsidR="00895DF6" w:rsidRPr="000D631C" w:rsidRDefault="00895DF6" w:rsidP="00B72A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  <w:r w:rsidR="006040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8744CA" w:rsidRPr="00FC3B91" w:rsidRDefault="008744CA" w:rsidP="00C74C3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3B91">
        <w:rPr>
          <w:rFonts w:ascii="Times New Roman" w:hAnsi="Times New Roman"/>
          <w:sz w:val="28"/>
          <w:szCs w:val="28"/>
        </w:rPr>
        <w:t xml:space="preserve">- раздел 4 «Механизм реализации подпрограммы» </w:t>
      </w:r>
      <w:r w:rsidR="008114E2" w:rsidRPr="00FC3B91">
        <w:rPr>
          <w:rFonts w:ascii="Times New Roman" w:hAnsi="Times New Roman"/>
          <w:sz w:val="28"/>
          <w:szCs w:val="28"/>
        </w:rPr>
        <w:t>дополнить новым абзацем двенадцатым следующего содержания:</w:t>
      </w:r>
    </w:p>
    <w:p w:rsidR="008114E2" w:rsidRPr="00FC3B91" w:rsidRDefault="008114E2" w:rsidP="008114E2">
      <w:pPr>
        <w:pStyle w:val="ConsPlusNormal"/>
        <w:ind w:firstLine="709"/>
        <w:jc w:val="both"/>
        <w:rPr>
          <w:b/>
          <w:sz w:val="28"/>
          <w:szCs w:val="28"/>
        </w:rPr>
      </w:pPr>
      <w:proofErr w:type="gramStart"/>
      <w:r w:rsidRPr="00FC3B91">
        <w:rPr>
          <w:rFonts w:ascii="Times New Roman" w:hAnsi="Times New Roman"/>
          <w:sz w:val="28"/>
          <w:szCs w:val="28"/>
        </w:rPr>
        <w:t xml:space="preserve">«- по подпункту 2.5 в соответствии с </w:t>
      </w:r>
      <w:r w:rsidRPr="00FC3B91">
        <w:rPr>
          <w:rFonts w:ascii="Times New Roman" w:hAnsi="Times New Roman" w:cs="Times New Roman"/>
          <w:sz w:val="28"/>
          <w:szCs w:val="28"/>
        </w:rPr>
        <w:t>Порядком принятия решений о предоставлении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либо в целях предоставления взноса в уставные (складочные) капиталы дочерних обществ указанных юридических лиц на</w:t>
      </w:r>
      <w:proofErr w:type="gramEnd"/>
      <w:r w:rsidRPr="00FC3B91">
        <w:rPr>
          <w:rFonts w:ascii="Times New Roman" w:hAnsi="Times New Roman" w:cs="Times New Roman"/>
          <w:sz w:val="28"/>
          <w:szCs w:val="28"/>
        </w:rPr>
        <w:t xml:space="preserve"> осуществление капитальных вложений в объекты капитального строительства, находящиеся в собственности таких дочерних обществ, и (или) на приобретение такими дочерними обществами объектов недвижимого имущества за счет средств областного бюджета, утвержденным </w:t>
      </w:r>
      <w:r w:rsidRPr="00FC3B91">
        <w:rPr>
          <w:rFonts w:ascii="Times New Roman" w:hAnsi="Times New Roman"/>
          <w:sz w:val="28"/>
          <w:szCs w:val="28"/>
        </w:rPr>
        <w:t>постановлением Правительства Рязанской области от 29.01.2019 № 14</w:t>
      </w:r>
      <w:r w:rsidR="00F65B32">
        <w:rPr>
          <w:rFonts w:ascii="Times New Roman" w:hAnsi="Times New Roman"/>
          <w:sz w:val="28"/>
          <w:szCs w:val="28"/>
        </w:rPr>
        <w:t>;</w:t>
      </w:r>
      <w:r w:rsidRPr="00FC3B91">
        <w:rPr>
          <w:rFonts w:ascii="Times New Roman" w:hAnsi="Times New Roman"/>
          <w:sz w:val="28"/>
          <w:szCs w:val="28"/>
        </w:rPr>
        <w:t>»;</w:t>
      </w:r>
    </w:p>
    <w:p w:rsidR="00D70EA7" w:rsidRDefault="000A0CC0" w:rsidP="00BD10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3B91">
        <w:rPr>
          <w:rFonts w:ascii="Times New Roman" w:hAnsi="Times New Roman"/>
          <w:sz w:val="28"/>
          <w:szCs w:val="28"/>
        </w:rPr>
        <w:t>- </w:t>
      </w:r>
      <w:r w:rsidR="00D70EA7" w:rsidRPr="00FC3B91">
        <w:rPr>
          <w:rFonts w:ascii="Times New Roman" w:hAnsi="Times New Roman"/>
          <w:sz w:val="28"/>
          <w:szCs w:val="28"/>
        </w:rPr>
        <w:t>пункт</w:t>
      </w:r>
      <w:r w:rsidR="00D8371C" w:rsidRPr="00FC3B91">
        <w:rPr>
          <w:rFonts w:ascii="Times New Roman" w:hAnsi="Times New Roman"/>
          <w:sz w:val="28"/>
          <w:szCs w:val="28"/>
        </w:rPr>
        <w:t>ы</w:t>
      </w:r>
      <w:r w:rsidR="00D70EA7" w:rsidRPr="00FC3B91">
        <w:rPr>
          <w:rFonts w:ascii="Times New Roman" w:hAnsi="Times New Roman"/>
          <w:sz w:val="28"/>
          <w:szCs w:val="28"/>
        </w:rPr>
        <w:t xml:space="preserve"> </w:t>
      </w:r>
      <w:r w:rsidR="00BD1005" w:rsidRPr="00FC3B91">
        <w:rPr>
          <w:rFonts w:ascii="Times New Roman" w:hAnsi="Times New Roman"/>
          <w:sz w:val="28"/>
          <w:szCs w:val="28"/>
        </w:rPr>
        <w:t xml:space="preserve">1, </w:t>
      </w:r>
      <w:r w:rsidR="00D70EA7" w:rsidRPr="00FC3B91">
        <w:rPr>
          <w:rFonts w:ascii="Times New Roman" w:hAnsi="Times New Roman"/>
          <w:sz w:val="28"/>
          <w:szCs w:val="28"/>
        </w:rPr>
        <w:t>2</w:t>
      </w:r>
      <w:r w:rsidR="00D8371C" w:rsidRPr="00FC3B91">
        <w:rPr>
          <w:rFonts w:ascii="Times New Roman" w:hAnsi="Times New Roman"/>
          <w:sz w:val="28"/>
          <w:szCs w:val="28"/>
        </w:rPr>
        <w:t>, 4</w:t>
      </w:r>
      <w:r w:rsidR="00BD1005" w:rsidRPr="00FC3B91">
        <w:rPr>
          <w:rFonts w:ascii="Times New Roman" w:hAnsi="Times New Roman"/>
          <w:sz w:val="28"/>
          <w:szCs w:val="28"/>
        </w:rPr>
        <w:t>,</w:t>
      </w:r>
      <w:r w:rsidR="002A45B3" w:rsidRPr="00FC3B91">
        <w:rPr>
          <w:rFonts w:ascii="Times New Roman" w:hAnsi="Times New Roman"/>
          <w:sz w:val="28"/>
          <w:szCs w:val="28"/>
        </w:rPr>
        <w:t xml:space="preserve"> 5</w:t>
      </w:r>
      <w:r w:rsidR="00F65B32">
        <w:rPr>
          <w:rFonts w:ascii="Times New Roman" w:hAnsi="Times New Roman"/>
          <w:sz w:val="28"/>
          <w:szCs w:val="28"/>
        </w:rPr>
        <w:t>,</w:t>
      </w:r>
      <w:r w:rsidR="00BD1005" w:rsidRPr="000D631C">
        <w:rPr>
          <w:rFonts w:ascii="Times New Roman" w:hAnsi="Times New Roman"/>
          <w:sz w:val="28"/>
          <w:szCs w:val="28"/>
        </w:rPr>
        <w:t xml:space="preserve"> строки </w:t>
      </w:r>
      <w:r w:rsidR="00604073">
        <w:rPr>
          <w:rFonts w:ascii="Times New Roman" w:hAnsi="Times New Roman"/>
          <w:sz w:val="28"/>
          <w:szCs w:val="28"/>
        </w:rPr>
        <w:t>«</w:t>
      </w:r>
      <w:r w:rsidR="00BD1005" w:rsidRPr="000D631C">
        <w:rPr>
          <w:rFonts w:ascii="Times New Roman" w:hAnsi="Times New Roman"/>
          <w:sz w:val="28"/>
          <w:szCs w:val="28"/>
        </w:rPr>
        <w:t>Итого по подпрограмме</w:t>
      </w:r>
      <w:r w:rsidR="00604073">
        <w:rPr>
          <w:rFonts w:ascii="Times New Roman" w:hAnsi="Times New Roman"/>
          <w:sz w:val="28"/>
          <w:szCs w:val="28"/>
        </w:rPr>
        <w:t>»</w:t>
      </w:r>
      <w:r w:rsidR="00BD1005" w:rsidRPr="000D631C">
        <w:rPr>
          <w:rFonts w:ascii="Times New Roman" w:hAnsi="Times New Roman"/>
          <w:sz w:val="28"/>
          <w:szCs w:val="28"/>
        </w:rPr>
        <w:t xml:space="preserve">, </w:t>
      </w:r>
      <w:r w:rsidR="00604073">
        <w:rPr>
          <w:rFonts w:ascii="Times New Roman" w:hAnsi="Times New Roman"/>
          <w:sz w:val="28"/>
          <w:szCs w:val="28"/>
        </w:rPr>
        <w:t>«</w:t>
      </w:r>
      <w:r w:rsidR="00BD1005" w:rsidRPr="000D631C">
        <w:rPr>
          <w:rFonts w:ascii="Times New Roman" w:hAnsi="Times New Roman"/>
          <w:sz w:val="28"/>
          <w:szCs w:val="28"/>
        </w:rPr>
        <w:t>в том числе</w:t>
      </w:r>
      <w:proofErr w:type="gramStart"/>
      <w:r w:rsidR="00BD1005" w:rsidRPr="000D631C">
        <w:rPr>
          <w:rFonts w:ascii="Times New Roman" w:hAnsi="Times New Roman"/>
          <w:sz w:val="28"/>
          <w:szCs w:val="28"/>
        </w:rPr>
        <w:t>:</w:t>
      </w:r>
      <w:r w:rsidR="00604073">
        <w:rPr>
          <w:rFonts w:ascii="Times New Roman" w:hAnsi="Times New Roman"/>
          <w:sz w:val="28"/>
          <w:szCs w:val="28"/>
        </w:rPr>
        <w:t>»</w:t>
      </w:r>
      <w:proofErr w:type="gramEnd"/>
      <w:r w:rsidR="00BD1005" w:rsidRPr="000D631C">
        <w:rPr>
          <w:rFonts w:ascii="Times New Roman" w:hAnsi="Times New Roman"/>
          <w:sz w:val="28"/>
          <w:szCs w:val="28"/>
        </w:rPr>
        <w:t xml:space="preserve"> раздела 5 </w:t>
      </w:r>
      <w:r w:rsidR="00604073">
        <w:rPr>
          <w:rFonts w:ascii="Times New Roman" w:hAnsi="Times New Roman"/>
          <w:sz w:val="28"/>
          <w:szCs w:val="28"/>
        </w:rPr>
        <w:t>«</w:t>
      </w:r>
      <w:r w:rsidR="00BD1005" w:rsidRPr="000D631C">
        <w:rPr>
          <w:rFonts w:ascii="Times New Roman" w:hAnsi="Times New Roman"/>
          <w:sz w:val="28"/>
          <w:szCs w:val="28"/>
        </w:rPr>
        <w:t>Система программных мероприятий</w:t>
      </w:r>
      <w:r w:rsidR="00604073">
        <w:rPr>
          <w:rFonts w:ascii="Times New Roman" w:hAnsi="Times New Roman"/>
          <w:sz w:val="28"/>
          <w:szCs w:val="28"/>
        </w:rPr>
        <w:t>»</w:t>
      </w:r>
      <w:r w:rsidR="00BD1005" w:rsidRPr="000D631C">
        <w:rPr>
          <w:rFonts w:ascii="Times New Roman" w:hAnsi="Times New Roman"/>
          <w:sz w:val="28"/>
          <w:szCs w:val="28"/>
        </w:rPr>
        <w:t xml:space="preserve"> </w:t>
      </w:r>
      <w:r w:rsidR="00D70EA7" w:rsidRPr="000D631C">
        <w:rPr>
          <w:rFonts w:ascii="Times New Roman" w:hAnsi="Times New Roman"/>
          <w:sz w:val="28"/>
          <w:szCs w:val="28"/>
        </w:rPr>
        <w:t xml:space="preserve">изложить в </w:t>
      </w:r>
      <w:r w:rsidR="00EF0347" w:rsidRPr="000D631C">
        <w:rPr>
          <w:rFonts w:ascii="Times New Roman" w:hAnsi="Times New Roman"/>
          <w:sz w:val="28"/>
          <w:szCs w:val="28"/>
        </w:rPr>
        <w:t xml:space="preserve">новой </w:t>
      </w:r>
      <w:r w:rsidR="00D70EA7" w:rsidRPr="000D631C">
        <w:rPr>
          <w:rFonts w:ascii="Times New Roman" w:hAnsi="Times New Roman"/>
          <w:sz w:val="28"/>
          <w:szCs w:val="28"/>
        </w:rPr>
        <w:t>редакции</w:t>
      </w:r>
      <w:r w:rsidR="00BD1005" w:rsidRPr="000D631C">
        <w:rPr>
          <w:rFonts w:ascii="Times New Roman" w:hAnsi="Times New Roman"/>
          <w:sz w:val="28"/>
          <w:szCs w:val="28"/>
        </w:rPr>
        <w:t xml:space="preserve"> согласно приложению № 1 к настоящему постановлению;</w:t>
      </w:r>
    </w:p>
    <w:p w:rsidR="0005013E" w:rsidRPr="009C5A5C" w:rsidRDefault="000A0CC0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9C5A5C" w:rsidRPr="009C5A5C">
        <w:rPr>
          <w:rFonts w:ascii="Times New Roman" w:hAnsi="Times New Roman"/>
          <w:sz w:val="28"/>
          <w:szCs w:val="28"/>
        </w:rPr>
        <w:t xml:space="preserve">в графе 8 пункта 5 раздела 6 </w:t>
      </w:r>
      <w:r w:rsidR="00604073">
        <w:rPr>
          <w:rFonts w:ascii="Times New Roman" w:hAnsi="Times New Roman"/>
          <w:sz w:val="28"/>
          <w:szCs w:val="28"/>
        </w:rPr>
        <w:t>«</w:t>
      </w:r>
      <w:r w:rsidR="009C5A5C" w:rsidRPr="009C5A5C">
        <w:rPr>
          <w:rFonts w:ascii="Times New Roman" w:hAnsi="Times New Roman"/>
          <w:sz w:val="28"/>
          <w:szCs w:val="28"/>
        </w:rPr>
        <w:t>Целевые индикаторы эффективности исполнения подпрограммы</w:t>
      </w:r>
      <w:r w:rsidR="00F65B32">
        <w:rPr>
          <w:rFonts w:ascii="Times New Roman" w:hAnsi="Times New Roman"/>
          <w:sz w:val="28"/>
          <w:szCs w:val="28"/>
        </w:rPr>
        <w:t>»</w:t>
      </w:r>
      <w:r w:rsidR="009C5A5C" w:rsidRPr="009C5A5C">
        <w:rPr>
          <w:rFonts w:ascii="Times New Roman" w:hAnsi="Times New Roman"/>
          <w:sz w:val="28"/>
          <w:szCs w:val="28"/>
        </w:rPr>
        <w:t xml:space="preserve"> цифру </w:t>
      </w:r>
      <w:r w:rsidR="00604073">
        <w:rPr>
          <w:rFonts w:ascii="Times New Roman" w:hAnsi="Times New Roman"/>
          <w:sz w:val="28"/>
          <w:szCs w:val="28"/>
        </w:rPr>
        <w:t>«</w:t>
      </w:r>
      <w:r w:rsidR="009C5A5C" w:rsidRPr="009C5A5C">
        <w:rPr>
          <w:rFonts w:ascii="Times New Roman" w:hAnsi="Times New Roman"/>
          <w:sz w:val="28"/>
          <w:szCs w:val="28"/>
        </w:rPr>
        <w:t>2</w:t>
      </w:r>
      <w:r w:rsidR="00604073">
        <w:rPr>
          <w:rFonts w:ascii="Times New Roman" w:hAnsi="Times New Roman"/>
          <w:sz w:val="28"/>
          <w:szCs w:val="28"/>
        </w:rPr>
        <w:t>»</w:t>
      </w:r>
      <w:r w:rsidR="009C5A5C" w:rsidRPr="009C5A5C">
        <w:rPr>
          <w:rFonts w:ascii="Times New Roman" w:hAnsi="Times New Roman"/>
          <w:sz w:val="28"/>
          <w:szCs w:val="28"/>
        </w:rPr>
        <w:t xml:space="preserve"> заменить цифрой </w:t>
      </w:r>
      <w:r w:rsidR="00604073">
        <w:rPr>
          <w:rFonts w:ascii="Times New Roman" w:hAnsi="Times New Roman"/>
          <w:sz w:val="28"/>
          <w:szCs w:val="28"/>
        </w:rPr>
        <w:t>«</w:t>
      </w:r>
      <w:r w:rsidR="009C5A5C" w:rsidRPr="009C5A5C">
        <w:rPr>
          <w:rFonts w:ascii="Times New Roman" w:hAnsi="Times New Roman"/>
          <w:sz w:val="28"/>
          <w:szCs w:val="28"/>
        </w:rPr>
        <w:t>1</w:t>
      </w:r>
      <w:r w:rsidR="00604073">
        <w:rPr>
          <w:rFonts w:ascii="Times New Roman" w:hAnsi="Times New Roman"/>
          <w:sz w:val="28"/>
          <w:szCs w:val="28"/>
        </w:rPr>
        <w:t>»</w:t>
      </w:r>
      <w:r w:rsidR="009C5A5C" w:rsidRPr="009C5A5C">
        <w:rPr>
          <w:rFonts w:ascii="Times New Roman" w:hAnsi="Times New Roman"/>
          <w:sz w:val="28"/>
          <w:szCs w:val="28"/>
        </w:rPr>
        <w:t>;</w:t>
      </w:r>
    </w:p>
    <w:p w:rsidR="00D70EA7" w:rsidRPr="00F20507" w:rsidRDefault="000A0CC0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D70EA7" w:rsidRPr="00F20507">
        <w:rPr>
          <w:rFonts w:ascii="Times New Roman" w:hAnsi="Times New Roman"/>
          <w:sz w:val="28"/>
          <w:szCs w:val="28"/>
        </w:rPr>
        <w:t xml:space="preserve"> </w:t>
      </w:r>
      <w:r w:rsidR="00EC1732">
        <w:rPr>
          <w:rFonts w:ascii="Times New Roman" w:hAnsi="Times New Roman"/>
          <w:sz w:val="28"/>
          <w:szCs w:val="28"/>
        </w:rPr>
        <w:t>в</w:t>
      </w:r>
      <w:r w:rsidR="00D70EA7" w:rsidRPr="00F20507">
        <w:rPr>
          <w:rFonts w:ascii="Times New Roman" w:hAnsi="Times New Roman"/>
          <w:sz w:val="28"/>
          <w:szCs w:val="28"/>
        </w:rPr>
        <w:t xml:space="preserve"> приложении № 2 к государственной программе:</w:t>
      </w:r>
    </w:p>
    <w:p w:rsidR="00D70EA7" w:rsidRDefault="000A0CC0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0D631C" w:rsidRPr="00F20507">
        <w:rPr>
          <w:rFonts w:ascii="Times New Roman" w:hAnsi="Times New Roman"/>
          <w:sz w:val="28"/>
          <w:szCs w:val="28"/>
        </w:rPr>
        <w:t xml:space="preserve">таблицу </w:t>
      </w:r>
      <w:r w:rsidR="00D70EA7" w:rsidRPr="00F20507">
        <w:rPr>
          <w:rFonts w:ascii="Times New Roman" w:hAnsi="Times New Roman"/>
          <w:sz w:val="28"/>
          <w:szCs w:val="28"/>
        </w:rPr>
        <w:t>раздел</w:t>
      </w:r>
      <w:r w:rsidR="000D631C" w:rsidRPr="00F20507">
        <w:rPr>
          <w:rFonts w:ascii="Times New Roman" w:hAnsi="Times New Roman"/>
          <w:sz w:val="28"/>
          <w:szCs w:val="28"/>
        </w:rPr>
        <w:t>а</w:t>
      </w:r>
      <w:r w:rsidR="00D70EA7" w:rsidRPr="00F20507">
        <w:rPr>
          <w:rFonts w:ascii="Times New Roman" w:hAnsi="Times New Roman"/>
          <w:sz w:val="28"/>
          <w:szCs w:val="28"/>
        </w:rPr>
        <w:t xml:space="preserve"> 3 </w:t>
      </w:r>
      <w:r w:rsidR="00604073" w:rsidRPr="00F20507">
        <w:rPr>
          <w:rFonts w:ascii="Times New Roman" w:hAnsi="Times New Roman"/>
          <w:sz w:val="28"/>
          <w:szCs w:val="28"/>
        </w:rPr>
        <w:t>«</w:t>
      </w:r>
      <w:r w:rsidR="00D70EA7" w:rsidRPr="00F20507">
        <w:rPr>
          <w:rFonts w:ascii="Times New Roman" w:hAnsi="Times New Roman"/>
          <w:sz w:val="28"/>
          <w:szCs w:val="28"/>
        </w:rPr>
        <w:t>Ресурсное обеспечение подпрограммы</w:t>
      </w:r>
      <w:r w:rsidR="00604073" w:rsidRPr="00F20507">
        <w:rPr>
          <w:rFonts w:ascii="Times New Roman" w:hAnsi="Times New Roman"/>
          <w:sz w:val="28"/>
          <w:szCs w:val="28"/>
        </w:rPr>
        <w:t>»</w:t>
      </w:r>
      <w:r w:rsidR="00D70EA7" w:rsidRPr="00F20507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A448DA" w:rsidRDefault="00A448DA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48DA" w:rsidRDefault="00A448DA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48DA" w:rsidRDefault="00A448DA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48DA" w:rsidRPr="00F20507" w:rsidRDefault="00A448DA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5DF6" w:rsidRPr="0005013E" w:rsidRDefault="00895DF6">
      <w:pPr>
        <w:rPr>
          <w:rFonts w:ascii="Times New Roman" w:hAnsi="Times New Roman"/>
          <w:sz w:val="2"/>
          <w:szCs w:val="2"/>
          <w:highlight w:val="lightGray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6"/>
        <w:gridCol w:w="2324"/>
        <w:gridCol w:w="1418"/>
        <w:gridCol w:w="567"/>
        <w:gridCol w:w="453"/>
        <w:gridCol w:w="454"/>
        <w:gridCol w:w="453"/>
        <w:gridCol w:w="454"/>
        <w:gridCol w:w="454"/>
        <w:gridCol w:w="453"/>
        <w:gridCol w:w="454"/>
        <w:gridCol w:w="453"/>
        <w:gridCol w:w="454"/>
        <w:gridCol w:w="454"/>
      </w:tblGrid>
      <w:tr w:rsidR="00691B0F" w:rsidRPr="000D631C" w:rsidTr="00FE5411">
        <w:trPr>
          <w:tblHeader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0D631C" w:rsidRDefault="000C1403" w:rsidP="00691B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91B0F" w:rsidRPr="000D631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91B0F" w:rsidRPr="000D631C" w:rsidRDefault="00691B0F" w:rsidP="00691B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D631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D631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0D631C" w:rsidRDefault="00691B0F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Главные распорядители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0D631C" w:rsidRDefault="00691B0F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0D631C">
              <w:rPr>
                <w:rFonts w:ascii="Times New Roman" w:hAnsi="Times New Roman"/>
                <w:sz w:val="24"/>
                <w:szCs w:val="24"/>
              </w:rPr>
              <w:t>финансиро</w:t>
            </w:r>
            <w:proofErr w:type="spellEnd"/>
            <w:r w:rsidRPr="000D631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0D631C"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proofErr w:type="gramEnd"/>
          </w:p>
        </w:tc>
        <w:tc>
          <w:tcPr>
            <w:tcW w:w="51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0D631C" w:rsidRDefault="00691B0F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691B0F" w:rsidRPr="000D631C" w:rsidTr="00FE5411">
        <w:trPr>
          <w:tblHeader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0D631C" w:rsidRDefault="00691B0F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0D631C" w:rsidRDefault="00691B0F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0D631C" w:rsidRDefault="00691B0F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91B0F" w:rsidRPr="000D631C" w:rsidRDefault="00691B0F" w:rsidP="00691B0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0D631C" w:rsidRDefault="00691B0F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691B0F" w:rsidRPr="000D631C" w:rsidTr="00FE5411">
        <w:trPr>
          <w:cantSplit/>
          <w:trHeight w:val="1134"/>
          <w:tblHeader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0D631C" w:rsidRDefault="00691B0F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0D631C" w:rsidRDefault="00691B0F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0D631C" w:rsidRDefault="00691B0F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91B0F" w:rsidRPr="000D631C" w:rsidRDefault="00691B0F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91B0F" w:rsidRPr="000D631C" w:rsidRDefault="00691B0F" w:rsidP="00D379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91B0F" w:rsidRPr="000D631C" w:rsidRDefault="00691B0F" w:rsidP="00D379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91B0F" w:rsidRPr="000D631C" w:rsidRDefault="00691B0F" w:rsidP="00D379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91B0F" w:rsidRPr="000D631C" w:rsidRDefault="00691B0F" w:rsidP="00D379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91B0F" w:rsidRPr="000D631C" w:rsidRDefault="00691B0F" w:rsidP="00D379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91B0F" w:rsidRPr="000D631C" w:rsidRDefault="00691B0F" w:rsidP="00D379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91B0F" w:rsidRPr="000D631C" w:rsidRDefault="00691B0F" w:rsidP="00D379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91B0F" w:rsidRPr="000D631C" w:rsidRDefault="00691B0F" w:rsidP="00D379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91B0F" w:rsidRPr="000D631C" w:rsidRDefault="00691B0F" w:rsidP="00D379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91B0F" w:rsidRPr="000D631C" w:rsidRDefault="00691B0F" w:rsidP="00D379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</w:tbl>
    <w:p w:rsidR="00691B0F" w:rsidRPr="000D631C" w:rsidRDefault="00691B0F">
      <w:pPr>
        <w:rPr>
          <w:rFonts w:ascii="Times New Roman" w:hAnsi="Times New Roman"/>
          <w:sz w:val="2"/>
          <w:szCs w:val="2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6"/>
        <w:gridCol w:w="2324"/>
        <w:gridCol w:w="1418"/>
        <w:gridCol w:w="567"/>
        <w:gridCol w:w="453"/>
        <w:gridCol w:w="454"/>
        <w:gridCol w:w="453"/>
        <w:gridCol w:w="454"/>
        <w:gridCol w:w="454"/>
        <w:gridCol w:w="453"/>
        <w:gridCol w:w="454"/>
        <w:gridCol w:w="453"/>
        <w:gridCol w:w="454"/>
        <w:gridCol w:w="454"/>
      </w:tblGrid>
      <w:tr w:rsidR="00D70EA7" w:rsidRPr="000D631C" w:rsidTr="00FE5411">
        <w:trPr>
          <w:tblHeader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70EA7" w:rsidRPr="000D631C" w:rsidTr="00FE5411">
        <w:trPr>
          <w:cantSplit/>
          <w:trHeight w:val="1608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DC57C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0A4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Минэкономразвития Рязанской области</w:t>
            </w:r>
          </w:p>
          <w:p w:rsidR="00D70EA7" w:rsidRPr="000D631C" w:rsidRDefault="00D70EA7" w:rsidP="000A45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FE541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103 608,4988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39958,4988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36000,0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27650,0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70EA7" w:rsidRPr="000D631C" w:rsidTr="00FE5411">
        <w:trPr>
          <w:cantSplit/>
          <w:trHeight w:val="1629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DC57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0D631C" w:rsidRDefault="00D70EA7" w:rsidP="00FE541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264437,6372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127430,092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80883,211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56124,3342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0D631C" w:rsidRDefault="00D70EA7" w:rsidP="000A456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D631C" w:rsidRPr="000D631C" w:rsidTr="001F2A08">
        <w:trPr>
          <w:cantSplit/>
          <w:trHeight w:val="1893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D631C" w:rsidRPr="000D631C" w:rsidRDefault="000D631C" w:rsidP="000D631C">
            <w:pPr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МПЭР Рязанской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D06C1B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</w:t>
            </w:r>
            <w:r w:rsidRPr="00D06C1B">
              <w:rPr>
                <w:rFonts w:ascii="Times New Roman" w:hAnsi="Times New Roman"/>
                <w:sz w:val="24"/>
                <w:szCs w:val="24"/>
              </w:rPr>
              <w:t>482,17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40000,0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98210,65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79139,0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39319,0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87600,0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115106,76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115106,76</w:t>
            </w:r>
          </w:p>
        </w:tc>
      </w:tr>
      <w:tr w:rsidR="000D631C" w:rsidRPr="000D631C" w:rsidTr="00FE5411">
        <w:trPr>
          <w:cantSplit/>
          <w:trHeight w:val="1871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D06C1B" w:rsidP="00D06C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C1B">
              <w:rPr>
                <w:rFonts w:ascii="Times New Roman" w:hAnsi="Times New Roman"/>
                <w:sz w:val="24"/>
                <w:szCs w:val="24"/>
              </w:rPr>
              <w:t>1488078,7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55784,0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339137,3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67218,0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297337,3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135102,1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296750,0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296750,0</w:t>
            </w:r>
          </w:p>
        </w:tc>
      </w:tr>
      <w:tr w:rsidR="000D631C" w:rsidRPr="000D631C" w:rsidTr="00E37C5C">
        <w:trPr>
          <w:cantSplit/>
          <w:trHeight w:val="1808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2430607,006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167388,5908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116883,211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83774,3342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95784,0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437347,95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146357,0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336656,3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222702,1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411856,76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411856,76</w:t>
            </w:r>
          </w:p>
        </w:tc>
      </w:tr>
      <w:tr w:rsidR="000D631C" w:rsidRPr="000D631C" w:rsidTr="00E37C5C">
        <w:trPr>
          <w:cantSplit/>
          <w:trHeight w:val="1671"/>
        </w:trPr>
        <w:tc>
          <w:tcPr>
            <w:tcW w:w="2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D631C" w:rsidRPr="000D631C" w:rsidRDefault="000D631C" w:rsidP="000D63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0D631C" w:rsidRPr="000D631C" w:rsidRDefault="000D631C" w:rsidP="000D631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678090,6688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39958,4988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36000,0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27650,0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40000,0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98210,65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79139,0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39319,0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87600,0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115106,76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115106,76</w:t>
            </w:r>
          </w:p>
        </w:tc>
      </w:tr>
      <w:tr w:rsidR="000D631C" w:rsidRPr="000D631C" w:rsidTr="00E37C5C">
        <w:trPr>
          <w:cantSplit/>
          <w:trHeight w:val="1902"/>
        </w:trPr>
        <w:tc>
          <w:tcPr>
            <w:tcW w:w="2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D631C" w:rsidRPr="000D631C" w:rsidRDefault="000D631C" w:rsidP="000D63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0D631C" w:rsidRPr="000D631C" w:rsidRDefault="000D631C" w:rsidP="000D631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1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  <w:vAlign w:val="cente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1752516,3372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127430,092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80883,211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56124,3342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55784,0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339137,3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67218,0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297337,3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135102,1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296750,0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textDirection w:val="btLr"/>
          </w:tcPr>
          <w:p w:rsidR="000D631C" w:rsidRPr="000D631C" w:rsidRDefault="000D631C" w:rsidP="000D631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296750,0</w:t>
            </w:r>
            <w:r w:rsidR="0060407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05013E" w:rsidRPr="00B24A9E" w:rsidRDefault="000A0CC0" w:rsidP="00C95FCA">
      <w:pPr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A9E">
        <w:rPr>
          <w:rFonts w:ascii="Times New Roman" w:hAnsi="Times New Roman"/>
          <w:sz w:val="28"/>
          <w:szCs w:val="28"/>
        </w:rPr>
        <w:t>- </w:t>
      </w:r>
      <w:r w:rsidR="000D631C" w:rsidRPr="00B24A9E">
        <w:rPr>
          <w:rFonts w:ascii="Times New Roman" w:hAnsi="Times New Roman"/>
          <w:sz w:val="28"/>
          <w:szCs w:val="28"/>
        </w:rPr>
        <w:t xml:space="preserve">в разделе 4 </w:t>
      </w:r>
      <w:r w:rsidR="00604073" w:rsidRPr="00B24A9E">
        <w:rPr>
          <w:rFonts w:ascii="Times New Roman" w:hAnsi="Times New Roman"/>
          <w:sz w:val="28"/>
          <w:szCs w:val="28"/>
        </w:rPr>
        <w:t>«</w:t>
      </w:r>
      <w:r w:rsidR="000D631C" w:rsidRPr="00B24A9E">
        <w:rPr>
          <w:rFonts w:ascii="Times New Roman" w:hAnsi="Times New Roman"/>
          <w:sz w:val="28"/>
          <w:szCs w:val="28"/>
        </w:rPr>
        <w:t>Механизм реализации подпрограммы</w:t>
      </w:r>
      <w:r w:rsidR="00604073" w:rsidRPr="00B24A9E">
        <w:rPr>
          <w:rFonts w:ascii="Times New Roman" w:hAnsi="Times New Roman"/>
          <w:sz w:val="28"/>
          <w:szCs w:val="28"/>
        </w:rPr>
        <w:t>»</w:t>
      </w:r>
      <w:r w:rsidR="000D631C" w:rsidRPr="00B24A9E">
        <w:rPr>
          <w:rFonts w:ascii="Times New Roman" w:hAnsi="Times New Roman"/>
          <w:sz w:val="28"/>
          <w:szCs w:val="28"/>
        </w:rPr>
        <w:t>:</w:t>
      </w:r>
    </w:p>
    <w:p w:rsidR="00B24A9E" w:rsidRPr="00B24A9E" w:rsidRDefault="00B24A9E" w:rsidP="00C95FCA">
      <w:pPr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A9E">
        <w:rPr>
          <w:rFonts w:ascii="Times New Roman" w:hAnsi="Times New Roman"/>
          <w:sz w:val="28"/>
          <w:szCs w:val="28"/>
        </w:rPr>
        <w:t>абзац шестой дополнить словами «, юридических лиц»;</w:t>
      </w:r>
    </w:p>
    <w:p w:rsidR="00B24A9E" w:rsidRPr="00B24A9E" w:rsidRDefault="00B24A9E" w:rsidP="00C95FCA">
      <w:pPr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A9E">
        <w:rPr>
          <w:rFonts w:ascii="Times New Roman" w:hAnsi="Times New Roman"/>
          <w:sz w:val="28"/>
          <w:szCs w:val="28"/>
        </w:rPr>
        <w:t>абзац восьмой дополнить словами «, с юридическими лицами»;</w:t>
      </w:r>
    </w:p>
    <w:p w:rsidR="00B24A9E" w:rsidRDefault="00B24A9E" w:rsidP="00C95FCA">
      <w:pPr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A9E">
        <w:rPr>
          <w:rFonts w:ascii="Times New Roman" w:hAnsi="Times New Roman"/>
          <w:sz w:val="28"/>
          <w:szCs w:val="28"/>
        </w:rPr>
        <w:t>абзацы шестнадцатый – сорок пятый</w:t>
      </w:r>
      <w:r w:rsidR="00F65B32">
        <w:rPr>
          <w:rFonts w:ascii="Times New Roman" w:hAnsi="Times New Roman"/>
          <w:sz w:val="28"/>
          <w:szCs w:val="28"/>
        </w:rPr>
        <w:t xml:space="preserve"> заменить текстом следующего содержания</w:t>
      </w:r>
      <w:r w:rsidRPr="00B24A9E">
        <w:rPr>
          <w:rFonts w:ascii="Times New Roman" w:hAnsi="Times New Roman"/>
          <w:sz w:val="28"/>
          <w:szCs w:val="28"/>
        </w:rPr>
        <w:t>:</w:t>
      </w:r>
    </w:p>
    <w:p w:rsidR="00B24A9E" w:rsidRPr="00875E9E" w:rsidRDefault="00B24A9E" w:rsidP="00C95FCA">
      <w:pPr>
        <w:widowControl w:val="0"/>
        <w:autoSpaceDE w:val="0"/>
        <w:autoSpaceDN w:val="0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A9E">
        <w:rPr>
          <w:rFonts w:ascii="Times New Roman" w:hAnsi="Times New Roman"/>
          <w:sz w:val="28"/>
          <w:szCs w:val="28"/>
        </w:rPr>
        <w:t xml:space="preserve">«Реализация мероприятия, </w:t>
      </w:r>
      <w:r w:rsidRPr="00875E9E">
        <w:rPr>
          <w:rFonts w:ascii="Times New Roman" w:hAnsi="Times New Roman"/>
          <w:sz w:val="28"/>
          <w:szCs w:val="28"/>
        </w:rPr>
        <w:t>указанного в подпункте 10.9 таблицы раздела 5 «Система программных мероприятий» нас</w:t>
      </w:r>
      <w:r w:rsidR="00C65671">
        <w:rPr>
          <w:rFonts w:ascii="Times New Roman" w:hAnsi="Times New Roman"/>
          <w:sz w:val="28"/>
          <w:szCs w:val="28"/>
        </w:rPr>
        <w:t>тоящей подпрограммы, осуществляе</w:t>
      </w:r>
      <w:r w:rsidRPr="00875E9E">
        <w:rPr>
          <w:rFonts w:ascii="Times New Roman" w:hAnsi="Times New Roman"/>
          <w:sz w:val="28"/>
          <w:szCs w:val="28"/>
        </w:rPr>
        <w:t xml:space="preserve">тся путем предоставления субсидий бюджетам муниципальных образований Рязанской области (далее – местный бюджет). </w:t>
      </w:r>
    </w:p>
    <w:p w:rsidR="00B24A9E" w:rsidRPr="00875E9E" w:rsidRDefault="00B24A9E" w:rsidP="00C95FCA">
      <w:pPr>
        <w:widowControl w:val="0"/>
        <w:autoSpaceDE w:val="0"/>
        <w:autoSpaceDN w:val="0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E9E">
        <w:rPr>
          <w:rFonts w:ascii="Times New Roman" w:hAnsi="Times New Roman"/>
          <w:sz w:val="28"/>
          <w:szCs w:val="28"/>
        </w:rPr>
        <w:t xml:space="preserve">Предоставление и распределение указанных субсидий местным бюджетам определяются следующими </w:t>
      </w:r>
      <w:r w:rsidR="008744CA" w:rsidRPr="00875E9E">
        <w:rPr>
          <w:rFonts w:ascii="Times New Roman" w:hAnsi="Times New Roman"/>
          <w:sz w:val="28"/>
          <w:szCs w:val="28"/>
        </w:rPr>
        <w:t>положениями, содержащимися в настоящем разделе</w:t>
      </w:r>
      <w:r w:rsidRPr="00875E9E">
        <w:rPr>
          <w:rFonts w:ascii="Times New Roman" w:hAnsi="Times New Roman"/>
          <w:sz w:val="28"/>
          <w:szCs w:val="28"/>
        </w:rPr>
        <w:t>.</w:t>
      </w:r>
    </w:p>
    <w:p w:rsidR="00B24A9E" w:rsidRPr="00875E9E" w:rsidRDefault="00B24A9E" w:rsidP="00C95FCA">
      <w:pPr>
        <w:widowControl w:val="0"/>
        <w:autoSpaceDE w:val="0"/>
        <w:autoSpaceDN w:val="0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E9E">
        <w:rPr>
          <w:rFonts w:ascii="Times New Roman" w:hAnsi="Times New Roman"/>
          <w:sz w:val="28"/>
          <w:szCs w:val="28"/>
        </w:rPr>
        <w:t xml:space="preserve">Субсидии местным бюджетам предоставляются в </w:t>
      </w:r>
      <w:proofErr w:type="gramStart"/>
      <w:r w:rsidRPr="00875E9E">
        <w:rPr>
          <w:rFonts w:ascii="Times New Roman" w:hAnsi="Times New Roman"/>
          <w:sz w:val="28"/>
          <w:szCs w:val="28"/>
        </w:rPr>
        <w:t>пределах</w:t>
      </w:r>
      <w:proofErr w:type="gramEnd"/>
      <w:r w:rsidRPr="00875E9E">
        <w:rPr>
          <w:rFonts w:ascii="Times New Roman" w:hAnsi="Times New Roman"/>
          <w:sz w:val="28"/>
          <w:szCs w:val="28"/>
        </w:rPr>
        <w:t xml:space="preserve"> доведенных до главного распорядителя бюджетных средств лимитов бюджетных обязательств.</w:t>
      </w:r>
    </w:p>
    <w:p w:rsidR="008744CA" w:rsidRPr="00875E9E" w:rsidRDefault="00B24A9E" w:rsidP="00C95FCA">
      <w:pPr>
        <w:widowControl w:val="0"/>
        <w:tabs>
          <w:tab w:val="left" w:pos="1985"/>
        </w:tabs>
        <w:autoSpaceDE w:val="0"/>
        <w:autoSpaceDN w:val="0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E9E">
        <w:rPr>
          <w:rFonts w:ascii="Times New Roman" w:hAnsi="Times New Roman"/>
          <w:sz w:val="28"/>
          <w:szCs w:val="28"/>
        </w:rPr>
        <w:t>Целев</w:t>
      </w:r>
      <w:r w:rsidR="008744CA" w:rsidRPr="00875E9E">
        <w:rPr>
          <w:rFonts w:ascii="Times New Roman" w:hAnsi="Times New Roman"/>
          <w:sz w:val="28"/>
          <w:szCs w:val="28"/>
        </w:rPr>
        <w:t>ым</w:t>
      </w:r>
      <w:r w:rsidRPr="00875E9E">
        <w:rPr>
          <w:rFonts w:ascii="Times New Roman" w:hAnsi="Times New Roman"/>
          <w:sz w:val="28"/>
          <w:szCs w:val="28"/>
        </w:rPr>
        <w:t xml:space="preserve"> назначение</w:t>
      </w:r>
      <w:r w:rsidR="008744CA" w:rsidRPr="00875E9E">
        <w:rPr>
          <w:rFonts w:ascii="Times New Roman" w:hAnsi="Times New Roman"/>
          <w:sz w:val="28"/>
          <w:szCs w:val="28"/>
        </w:rPr>
        <w:t>м</w:t>
      </w:r>
      <w:r w:rsidRPr="00875E9E">
        <w:rPr>
          <w:rFonts w:ascii="Times New Roman" w:hAnsi="Times New Roman"/>
          <w:sz w:val="28"/>
          <w:szCs w:val="28"/>
        </w:rPr>
        <w:t xml:space="preserve"> </w:t>
      </w:r>
      <w:r w:rsidR="008744CA" w:rsidRPr="00875E9E">
        <w:rPr>
          <w:rFonts w:ascii="Times New Roman" w:hAnsi="Times New Roman"/>
          <w:sz w:val="28"/>
          <w:szCs w:val="28"/>
        </w:rPr>
        <w:t xml:space="preserve">указанных </w:t>
      </w:r>
      <w:r w:rsidRPr="00875E9E">
        <w:rPr>
          <w:rFonts w:ascii="Times New Roman" w:hAnsi="Times New Roman"/>
          <w:sz w:val="28"/>
          <w:szCs w:val="28"/>
        </w:rPr>
        <w:t xml:space="preserve">субсидий местным бюджетам </w:t>
      </w:r>
      <w:r w:rsidR="008744CA" w:rsidRPr="00875E9E">
        <w:rPr>
          <w:rFonts w:ascii="Times New Roman" w:hAnsi="Times New Roman"/>
          <w:sz w:val="28"/>
          <w:szCs w:val="28"/>
        </w:rPr>
        <w:t>является реализация мероприятий по обеспечению деятельности муниципальных фондов поддержки предпринимательства.</w:t>
      </w:r>
    </w:p>
    <w:p w:rsidR="00DF411B" w:rsidRPr="00496F78" w:rsidRDefault="00B24A9E" w:rsidP="00C95FCA">
      <w:pPr>
        <w:widowControl w:val="0"/>
        <w:autoSpaceDE w:val="0"/>
        <w:autoSpaceDN w:val="0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E9E">
        <w:rPr>
          <w:rFonts w:ascii="Times New Roman" w:hAnsi="Times New Roman"/>
          <w:sz w:val="28"/>
          <w:szCs w:val="28"/>
        </w:rPr>
        <w:t xml:space="preserve">Предоставление субсидий местным бюджетам на реализацию мероприятия, указанного в </w:t>
      </w:r>
      <w:hyperlink w:anchor="P7462" w:history="1">
        <w:hyperlink w:anchor="P7096" w:history="1">
          <w:r w:rsidRPr="00875E9E">
            <w:rPr>
              <w:rFonts w:ascii="Times New Roman" w:hAnsi="Times New Roman"/>
              <w:sz w:val="28"/>
              <w:szCs w:val="28"/>
            </w:rPr>
            <w:t>подпункте 10.9</w:t>
          </w:r>
        </w:hyperlink>
        <w:r w:rsidRPr="00875E9E">
          <w:rPr>
            <w:rFonts w:ascii="Times New Roman" w:hAnsi="Times New Roman"/>
            <w:sz w:val="28"/>
            <w:szCs w:val="28"/>
          </w:rPr>
          <w:t xml:space="preserve"> таблицы раздела 5</w:t>
        </w:r>
      </w:hyperlink>
      <w:r w:rsidRPr="00496F78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осуществляется при соблюдении </w:t>
      </w:r>
      <w:r w:rsidR="00DF411B" w:rsidRPr="00496F78">
        <w:rPr>
          <w:rFonts w:ascii="Times New Roman" w:hAnsi="Times New Roman"/>
          <w:sz w:val="28"/>
          <w:szCs w:val="28"/>
        </w:rPr>
        <w:t>следующих условий:</w:t>
      </w:r>
    </w:p>
    <w:p w:rsidR="00B24A9E" w:rsidRPr="00496F78" w:rsidRDefault="00DF411B" w:rsidP="00C95FCA">
      <w:pPr>
        <w:widowControl w:val="0"/>
        <w:autoSpaceDE w:val="0"/>
        <w:autoSpaceDN w:val="0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6F78">
        <w:rPr>
          <w:rFonts w:ascii="Times New Roman" w:hAnsi="Times New Roman"/>
          <w:sz w:val="28"/>
          <w:szCs w:val="28"/>
        </w:rPr>
        <w:t xml:space="preserve">- условия, предусмотренные абзацами вторым, третьим подпункта 2 пункта 4 Правил, устанавливающих общие требования к формированию, предоставлению и распределению субсидий из областного бюджета местным бюджетам, утвержденных постановлением Правительства Рязанской области от 26.11.2019 № 377 «Об утверждении правил, устанавливающих общие требования к формированию, предоставлению и распределению субсидий из областного бюджета местным бюджетам» </w:t>
      </w:r>
      <w:r w:rsidR="004A5EE6" w:rsidRPr="00496F78">
        <w:rPr>
          <w:rFonts w:ascii="Times New Roman" w:hAnsi="Times New Roman"/>
          <w:sz w:val="28"/>
          <w:szCs w:val="28"/>
        </w:rPr>
        <w:t>(далее – Правила № 377);</w:t>
      </w:r>
      <w:proofErr w:type="gramEnd"/>
    </w:p>
    <w:p w:rsidR="004A5EE6" w:rsidRPr="00875E9E" w:rsidRDefault="004A5EE6" w:rsidP="00C95FCA">
      <w:pPr>
        <w:pStyle w:val="ConsPlusNormal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F78">
        <w:rPr>
          <w:rFonts w:ascii="Times New Roman" w:hAnsi="Times New Roman" w:cs="Times New Roman"/>
          <w:sz w:val="28"/>
          <w:szCs w:val="28"/>
        </w:rPr>
        <w:t>- наличие утвержденной муниципальной программы, направленной на достижение цели, соответствующей настоящей подпрограмме, и предусматривающей мероприятия, соответствующие целям предоставления субсидий из областного бюджета</w:t>
      </w:r>
      <w:r w:rsidRPr="00875E9E">
        <w:rPr>
          <w:rFonts w:ascii="Times New Roman" w:hAnsi="Times New Roman" w:cs="Times New Roman"/>
          <w:sz w:val="28"/>
          <w:szCs w:val="28"/>
        </w:rPr>
        <w:t>;</w:t>
      </w:r>
    </w:p>
    <w:p w:rsidR="004A5EE6" w:rsidRPr="00875E9E" w:rsidRDefault="004A5EE6" w:rsidP="00C95FCA">
      <w:pPr>
        <w:pStyle w:val="ConsPlusNormal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E9E">
        <w:rPr>
          <w:rFonts w:ascii="Times New Roman" w:hAnsi="Times New Roman" w:cs="Times New Roman"/>
          <w:sz w:val="28"/>
          <w:szCs w:val="28"/>
        </w:rPr>
        <w:t>-наличие фонда поддержки предпринимательства, учредителем которого является муниципально</w:t>
      </w:r>
      <w:r w:rsidR="00F65B32">
        <w:rPr>
          <w:rFonts w:ascii="Times New Roman" w:hAnsi="Times New Roman" w:cs="Times New Roman"/>
          <w:sz w:val="28"/>
          <w:szCs w:val="28"/>
        </w:rPr>
        <w:t>е образование Рязанской области;</w:t>
      </w:r>
    </w:p>
    <w:p w:rsidR="000A7B02" w:rsidRPr="00875E9E" w:rsidRDefault="000A7B02" w:rsidP="00C95FCA">
      <w:pPr>
        <w:pStyle w:val="ConsPlusNormal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E9E">
        <w:rPr>
          <w:rFonts w:ascii="Times New Roman" w:hAnsi="Times New Roman" w:cs="Times New Roman"/>
          <w:sz w:val="28"/>
          <w:szCs w:val="28"/>
        </w:rPr>
        <w:t>- наличие заявки на участие в конкурсном отборе (отборе), содержащей информацию о прогнозных объемах расходного обязательства муниципального образования (общей стоимости соответствующих мероприятий, в том числе за счет средств местного бюджета). Форма заявки на участие в конкурсном отборе (отборе) утверждается МПЭР Рязанской области.</w:t>
      </w:r>
    </w:p>
    <w:p w:rsidR="00B24A9E" w:rsidRPr="00875E9E" w:rsidRDefault="00B24A9E" w:rsidP="001F2A08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75E9E">
        <w:rPr>
          <w:rFonts w:ascii="Times New Roman" w:hAnsi="Times New Roman"/>
          <w:sz w:val="28"/>
          <w:szCs w:val="28"/>
        </w:rPr>
        <w:t>Критериями конкурсного отбора (отбора) муниципальных образований для предоставления субсидий на реализацию мероприятия, указанного в подпункте 10.9 таблицы раздела 5 «Система программных мероприятий» настоящей подпрограммы, являются:</w:t>
      </w:r>
    </w:p>
    <w:p w:rsidR="009E3919" w:rsidRPr="00875E9E" w:rsidRDefault="009E3919" w:rsidP="009E391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75E9E">
        <w:rPr>
          <w:rFonts w:ascii="Times New Roman" w:hAnsi="Times New Roman"/>
          <w:sz w:val="28"/>
          <w:szCs w:val="28"/>
        </w:rPr>
        <w:t>- информация об объеме расходного обязательства</w:t>
      </w:r>
      <w:r w:rsidR="008744CA" w:rsidRPr="00875E9E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875E9E">
        <w:rPr>
          <w:rFonts w:ascii="Times New Roman" w:hAnsi="Times New Roman"/>
          <w:sz w:val="28"/>
          <w:szCs w:val="28"/>
        </w:rPr>
        <w:t>, в том числе за счет средств местного бюджета (в разрезе мероприятий);</w:t>
      </w:r>
    </w:p>
    <w:p w:rsidR="00B24A9E" w:rsidRPr="00B24A9E" w:rsidRDefault="00B24A9E" w:rsidP="001F2A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E9E">
        <w:rPr>
          <w:rFonts w:ascii="Times New Roman" w:hAnsi="Times New Roman" w:cs="Times New Roman"/>
          <w:sz w:val="28"/>
          <w:szCs w:val="28"/>
        </w:rPr>
        <w:t>- количество субъектов малого и среднего предпринимательства, зарегистрированных на территории муниципального</w:t>
      </w:r>
      <w:r w:rsidRPr="00B24A9E">
        <w:rPr>
          <w:rFonts w:ascii="Times New Roman" w:hAnsi="Times New Roman" w:cs="Times New Roman"/>
          <w:sz w:val="28"/>
          <w:szCs w:val="28"/>
        </w:rPr>
        <w:t xml:space="preserve"> образования Рязанской области, на первое января текущего года, включая </w:t>
      </w:r>
      <w:proofErr w:type="spellStart"/>
      <w:r w:rsidRPr="00B24A9E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B24A9E">
        <w:rPr>
          <w:rFonts w:ascii="Times New Roman" w:hAnsi="Times New Roman" w:cs="Times New Roman"/>
          <w:sz w:val="28"/>
          <w:szCs w:val="28"/>
        </w:rPr>
        <w:t>, малые предприятия, средние предприятия и индивидуальных предпринимателей (по данным территориального органа Федеральной службы государственной статистики по Рязанской области);</w:t>
      </w:r>
    </w:p>
    <w:p w:rsidR="00B24A9E" w:rsidRDefault="00B24A9E" w:rsidP="001F2A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A9E">
        <w:rPr>
          <w:rFonts w:ascii="Times New Roman" w:hAnsi="Times New Roman" w:cs="Times New Roman"/>
          <w:sz w:val="28"/>
          <w:szCs w:val="28"/>
        </w:rPr>
        <w:t>- темп роста расходов муниципального образования Рязанской области на развитие и поддержку малого и среднего предпринимательства по сравнению с предыдущим годом;</w:t>
      </w:r>
    </w:p>
    <w:p w:rsidR="00B24A9E" w:rsidRPr="00B24A9E" w:rsidRDefault="00B24A9E" w:rsidP="001F2A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A9E">
        <w:rPr>
          <w:rFonts w:ascii="Times New Roman" w:hAnsi="Times New Roman" w:cs="Times New Roman"/>
          <w:sz w:val="28"/>
          <w:szCs w:val="28"/>
        </w:rPr>
        <w:t>- уровень безработицы (отношение количества зарегистрированных безработных к количеству трудоспособного населения) в муниципальном образовании Рязанской области на первую отчетную дату текущего года (по данным министерства труда и социальной защиты населения Рязанской области).</w:t>
      </w:r>
    </w:p>
    <w:p w:rsidR="00B24A9E" w:rsidRPr="00496F78" w:rsidRDefault="00B24A9E" w:rsidP="001F2A08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24A9E">
        <w:rPr>
          <w:rFonts w:ascii="Times New Roman" w:hAnsi="Times New Roman"/>
          <w:sz w:val="28"/>
          <w:szCs w:val="28"/>
        </w:rPr>
        <w:t xml:space="preserve">Предельный уровень </w:t>
      </w:r>
      <w:proofErr w:type="spellStart"/>
      <w:r w:rsidRPr="00B24A9E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B24A9E">
        <w:rPr>
          <w:rFonts w:ascii="Times New Roman" w:hAnsi="Times New Roman"/>
          <w:sz w:val="28"/>
          <w:szCs w:val="28"/>
        </w:rPr>
        <w:t xml:space="preserve"> из областного бюджета объема расходного обязательства муниципального образования на соответствующий финансовый год для мероприятия, указанного в подпункте 10.9 таблицы раздела 5 «</w:t>
      </w:r>
      <w:r w:rsidRPr="00496F78">
        <w:rPr>
          <w:rFonts w:ascii="Times New Roman" w:hAnsi="Times New Roman"/>
          <w:sz w:val="28"/>
          <w:szCs w:val="28"/>
        </w:rPr>
        <w:t>Система программных мероприятий» настоящей подпрограммы, составляет 99%.</w:t>
      </w:r>
    </w:p>
    <w:p w:rsidR="00B24A9E" w:rsidRPr="00496F78" w:rsidRDefault="00B24A9E" w:rsidP="001F2A08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96F78">
        <w:rPr>
          <w:rFonts w:ascii="Times New Roman" w:hAnsi="Times New Roman"/>
          <w:sz w:val="28"/>
          <w:szCs w:val="28"/>
        </w:rPr>
        <w:t>При распределении бюджетам муниципальных образований субсидий применяется следующая методика:</w:t>
      </w:r>
    </w:p>
    <w:p w:rsidR="00B24A9E" w:rsidRPr="00875E9E" w:rsidRDefault="00B24A9E" w:rsidP="001F2A08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96F78">
        <w:rPr>
          <w:rFonts w:ascii="Times New Roman" w:hAnsi="Times New Roman"/>
          <w:sz w:val="28"/>
          <w:szCs w:val="28"/>
        </w:rPr>
        <w:t xml:space="preserve">- общий объем субсидий, распределяемых местным бюджетам в соответствующем финансовом году, равен сумме субсидий бюджетам отдельных </w:t>
      </w:r>
      <w:r w:rsidRPr="00875E9E">
        <w:rPr>
          <w:rFonts w:ascii="Times New Roman" w:hAnsi="Times New Roman"/>
          <w:sz w:val="28"/>
          <w:szCs w:val="28"/>
        </w:rPr>
        <w:t>муниципальных образований;</w:t>
      </w:r>
    </w:p>
    <w:p w:rsidR="00AC71C4" w:rsidRPr="00496F78" w:rsidRDefault="00AC71C4" w:rsidP="00AC71C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75E9E">
        <w:rPr>
          <w:rFonts w:ascii="Times New Roman" w:hAnsi="Times New Roman"/>
          <w:sz w:val="28"/>
          <w:szCs w:val="28"/>
        </w:rPr>
        <w:t>- объем субсидии за счет средств областного бюджет</w:t>
      </w:r>
      <w:r w:rsidR="004B4E6A" w:rsidRPr="00875E9E">
        <w:rPr>
          <w:rFonts w:ascii="Times New Roman" w:hAnsi="Times New Roman"/>
          <w:sz w:val="28"/>
          <w:szCs w:val="28"/>
        </w:rPr>
        <w:t>а</w:t>
      </w:r>
      <w:r w:rsidRPr="00875E9E">
        <w:rPr>
          <w:rFonts w:ascii="Times New Roman" w:hAnsi="Times New Roman"/>
          <w:sz w:val="28"/>
          <w:szCs w:val="28"/>
        </w:rPr>
        <w:t xml:space="preserve"> в соответствующем финансовом году бюджету i-</w:t>
      </w:r>
      <w:proofErr w:type="spellStart"/>
      <w:r w:rsidRPr="00875E9E">
        <w:rPr>
          <w:rFonts w:ascii="Times New Roman" w:hAnsi="Times New Roman"/>
          <w:sz w:val="28"/>
          <w:szCs w:val="28"/>
        </w:rPr>
        <w:t>го</w:t>
      </w:r>
      <w:proofErr w:type="spellEnd"/>
      <w:r w:rsidRPr="00875E9E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875E9E">
        <w:t xml:space="preserve"> </w:t>
      </w:r>
      <w:r w:rsidRPr="00875E9E">
        <w:rPr>
          <w:rFonts w:ascii="Times New Roman" w:hAnsi="Times New Roman"/>
          <w:sz w:val="28"/>
          <w:szCs w:val="28"/>
        </w:rPr>
        <w:t xml:space="preserve">на </w:t>
      </w:r>
      <w:r w:rsidR="008744CA" w:rsidRPr="00875E9E">
        <w:rPr>
          <w:rFonts w:ascii="Times New Roman" w:hAnsi="Times New Roman"/>
          <w:sz w:val="28"/>
          <w:szCs w:val="28"/>
        </w:rPr>
        <w:t>данное</w:t>
      </w:r>
      <w:r w:rsidRPr="00875E9E">
        <w:rPr>
          <w:rFonts w:ascii="Times New Roman" w:hAnsi="Times New Roman"/>
          <w:sz w:val="28"/>
          <w:szCs w:val="28"/>
        </w:rPr>
        <w:t xml:space="preserve"> программное</w:t>
      </w:r>
      <w:r w:rsidRPr="00496F78">
        <w:rPr>
          <w:rFonts w:ascii="Times New Roman" w:hAnsi="Times New Roman"/>
          <w:sz w:val="28"/>
          <w:szCs w:val="28"/>
        </w:rPr>
        <w:t xml:space="preserve"> мероприятие (</w:t>
      </w:r>
      <w:proofErr w:type="spellStart"/>
      <w:proofErr w:type="gramStart"/>
      <w:r w:rsidRPr="00496F78">
        <w:rPr>
          <w:rFonts w:ascii="Times New Roman" w:hAnsi="Times New Roman" w:cs="Arial"/>
          <w:sz w:val="28"/>
          <w:szCs w:val="28"/>
        </w:rPr>
        <w:t>V</w:t>
      </w:r>
      <w:proofErr w:type="gramEnd"/>
      <w:r w:rsidRPr="00496F78">
        <w:rPr>
          <w:rFonts w:ascii="Times New Roman" w:hAnsi="Times New Roman" w:cs="Arial"/>
          <w:sz w:val="28"/>
          <w:szCs w:val="28"/>
          <w:vertAlign w:val="subscript"/>
        </w:rPr>
        <w:t>оф</w:t>
      </w:r>
      <w:proofErr w:type="spellEnd"/>
      <w:r w:rsidRPr="00496F78">
        <w:rPr>
          <w:rFonts w:ascii="Times New Roman" w:hAnsi="Times New Roman"/>
          <w:sz w:val="28"/>
          <w:szCs w:val="28"/>
        </w:rPr>
        <w:t>) рассчитывается по формуле:</w:t>
      </w:r>
    </w:p>
    <w:p w:rsidR="00AC71C4" w:rsidRPr="00496F78" w:rsidRDefault="00AC71C4" w:rsidP="00AC71C4">
      <w:pPr>
        <w:ind w:firstLine="709"/>
        <w:jc w:val="both"/>
        <w:rPr>
          <w:rFonts w:ascii="Times New Roman" w:hAnsi="Times New Roman"/>
        </w:rPr>
      </w:pPr>
    </w:p>
    <w:p w:rsidR="00AC71C4" w:rsidRPr="00496F78" w:rsidRDefault="00AC71C4" w:rsidP="00AC71C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96F78">
        <w:rPr>
          <w:rFonts w:ascii="Times New Roman" w:hAnsi="Times New Roman" w:cs="Arial"/>
          <w:sz w:val="28"/>
          <w:szCs w:val="28"/>
        </w:rPr>
        <w:t>V</w:t>
      </w:r>
      <w:r w:rsidRPr="00496F78">
        <w:rPr>
          <w:rFonts w:ascii="Times New Roman" w:hAnsi="Times New Roman" w:cs="Arial"/>
          <w:sz w:val="28"/>
          <w:szCs w:val="28"/>
          <w:vertAlign w:val="subscript"/>
        </w:rPr>
        <w:t>оф</w:t>
      </w:r>
      <w:proofErr w:type="spellEnd"/>
      <w:r w:rsidRPr="00496F78">
        <w:rPr>
          <w:rFonts w:ascii="Times New Roman" w:hAnsi="Times New Roman" w:cs="Arial"/>
          <w:sz w:val="28"/>
          <w:szCs w:val="28"/>
        </w:rPr>
        <w:t xml:space="preserve"> =</w:t>
      </w:r>
      <w:proofErr w:type="spellStart"/>
      <w:r w:rsidRPr="00496F78">
        <w:rPr>
          <w:rFonts w:ascii="Times New Roman" w:hAnsi="Times New Roman" w:cs="Arial"/>
          <w:sz w:val="28"/>
          <w:szCs w:val="28"/>
        </w:rPr>
        <w:t>V</w:t>
      </w:r>
      <w:proofErr w:type="gramStart"/>
      <w:r w:rsidRPr="00496F78">
        <w:rPr>
          <w:rFonts w:ascii="Times New Roman" w:hAnsi="Times New Roman" w:cs="Arial"/>
          <w:sz w:val="28"/>
          <w:szCs w:val="28"/>
          <w:vertAlign w:val="subscript"/>
        </w:rPr>
        <w:t>о</w:t>
      </w:r>
      <w:proofErr w:type="gramEnd"/>
      <w:r w:rsidRPr="00496F78">
        <w:rPr>
          <w:rFonts w:ascii="Times New Roman" w:hAnsi="Times New Roman" w:cs="Arial"/>
          <w:sz w:val="28"/>
          <w:szCs w:val="28"/>
          <w:vertAlign w:val="subscript"/>
        </w:rPr>
        <w:t>i</w:t>
      </w:r>
      <w:r w:rsidRPr="00496F78">
        <w:rPr>
          <w:rFonts w:ascii="Times New Roman" w:hAnsi="Times New Roman" w:cs="Arial"/>
          <w:sz w:val="28"/>
          <w:szCs w:val="28"/>
        </w:rPr>
        <w:t>-V</w:t>
      </w:r>
      <w:r w:rsidRPr="00496F78">
        <w:rPr>
          <w:rFonts w:ascii="Times New Roman" w:hAnsi="Times New Roman" w:cs="Arial"/>
          <w:sz w:val="28"/>
          <w:szCs w:val="28"/>
          <w:vertAlign w:val="subscript"/>
        </w:rPr>
        <w:t>мбi</w:t>
      </w:r>
      <w:proofErr w:type="spellEnd"/>
      <w:r w:rsidRPr="00496F78">
        <w:rPr>
          <w:rFonts w:ascii="Times New Roman" w:hAnsi="Times New Roman"/>
          <w:sz w:val="28"/>
          <w:szCs w:val="28"/>
        </w:rPr>
        <w:t>,</w:t>
      </w:r>
    </w:p>
    <w:p w:rsidR="00AC71C4" w:rsidRPr="00496F78" w:rsidRDefault="00AC71C4" w:rsidP="00AC71C4">
      <w:pPr>
        <w:widowControl w:val="0"/>
        <w:autoSpaceDE w:val="0"/>
        <w:autoSpaceDN w:val="0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AC71C4" w:rsidRPr="00496F78" w:rsidRDefault="00AC71C4" w:rsidP="00AC71C4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496F78">
        <w:rPr>
          <w:rFonts w:ascii="Times New Roman" w:hAnsi="Times New Roman"/>
          <w:sz w:val="28"/>
          <w:szCs w:val="28"/>
        </w:rPr>
        <w:t>где:</w:t>
      </w:r>
    </w:p>
    <w:p w:rsidR="00AC71C4" w:rsidRPr="00FC3B91" w:rsidRDefault="00AC71C4" w:rsidP="00AC71C4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496F78">
        <w:rPr>
          <w:rFonts w:ascii="Times New Roman" w:hAnsi="Times New Roman"/>
          <w:sz w:val="28"/>
          <w:szCs w:val="28"/>
        </w:rPr>
        <w:t>V</w:t>
      </w:r>
      <w:proofErr w:type="gramEnd"/>
      <w:r w:rsidRPr="00496F78">
        <w:rPr>
          <w:rFonts w:ascii="Times New Roman" w:hAnsi="Times New Roman"/>
          <w:sz w:val="28"/>
          <w:szCs w:val="28"/>
          <w:vertAlign w:val="subscript"/>
        </w:rPr>
        <w:t>оф</w:t>
      </w:r>
      <w:proofErr w:type="spellEnd"/>
      <w:r w:rsidRPr="00496F78">
        <w:rPr>
          <w:rFonts w:ascii="Times New Roman" w:hAnsi="Times New Roman"/>
          <w:sz w:val="28"/>
          <w:szCs w:val="28"/>
        </w:rPr>
        <w:t xml:space="preserve"> - объем субсидии за счет средств областного бюджет</w:t>
      </w:r>
      <w:r w:rsidR="004B4E6A" w:rsidRPr="00496F78">
        <w:rPr>
          <w:rFonts w:ascii="Times New Roman" w:hAnsi="Times New Roman"/>
          <w:sz w:val="28"/>
          <w:szCs w:val="28"/>
        </w:rPr>
        <w:t>а</w:t>
      </w:r>
      <w:r w:rsidRPr="00496F78">
        <w:rPr>
          <w:rFonts w:ascii="Times New Roman" w:hAnsi="Times New Roman"/>
          <w:sz w:val="28"/>
          <w:szCs w:val="28"/>
        </w:rPr>
        <w:t xml:space="preserve"> в соответствующем финансовом </w:t>
      </w:r>
      <w:r w:rsidRPr="00FC3B91">
        <w:rPr>
          <w:rFonts w:ascii="Times New Roman" w:hAnsi="Times New Roman"/>
          <w:sz w:val="28"/>
          <w:szCs w:val="28"/>
        </w:rPr>
        <w:t xml:space="preserve">году </w:t>
      </w:r>
      <w:r w:rsidRPr="00FC3B91">
        <w:rPr>
          <w:rFonts w:ascii="Times New Roman" w:hAnsi="Times New Roman"/>
          <w:iCs/>
          <w:sz w:val="28"/>
          <w:szCs w:val="28"/>
        </w:rPr>
        <w:t>бюджету i-</w:t>
      </w:r>
      <w:proofErr w:type="spellStart"/>
      <w:r w:rsidRPr="00FC3B91">
        <w:rPr>
          <w:rFonts w:ascii="Times New Roman" w:hAnsi="Times New Roman"/>
          <w:iCs/>
          <w:sz w:val="28"/>
          <w:szCs w:val="28"/>
        </w:rPr>
        <w:t>го</w:t>
      </w:r>
      <w:proofErr w:type="spellEnd"/>
      <w:r w:rsidRPr="00FC3B91">
        <w:rPr>
          <w:rFonts w:ascii="Times New Roman" w:hAnsi="Times New Roman"/>
          <w:iCs/>
          <w:sz w:val="28"/>
          <w:szCs w:val="28"/>
        </w:rPr>
        <w:t xml:space="preserve"> муниципального образования</w:t>
      </w:r>
      <w:r w:rsidRPr="00FC3B91">
        <w:rPr>
          <w:rFonts w:ascii="Times New Roman" w:hAnsi="Times New Roman"/>
          <w:sz w:val="28"/>
          <w:szCs w:val="28"/>
        </w:rPr>
        <w:t>, рублей;</w:t>
      </w:r>
    </w:p>
    <w:p w:rsidR="00AC71C4" w:rsidRPr="00496F78" w:rsidRDefault="00AC71C4" w:rsidP="00A448DA">
      <w:pPr>
        <w:widowControl w:val="0"/>
        <w:autoSpaceDE w:val="0"/>
        <w:autoSpaceDN w:val="0"/>
        <w:spacing w:line="235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C3B91">
        <w:rPr>
          <w:rFonts w:ascii="Times New Roman" w:hAnsi="Times New Roman"/>
          <w:sz w:val="28"/>
          <w:szCs w:val="28"/>
        </w:rPr>
        <w:t>V</w:t>
      </w:r>
      <w:proofErr w:type="gramStart"/>
      <w:r w:rsidRPr="00FC3B91">
        <w:rPr>
          <w:rFonts w:ascii="Times New Roman" w:hAnsi="Times New Roman"/>
          <w:sz w:val="28"/>
          <w:szCs w:val="28"/>
          <w:vertAlign w:val="subscript"/>
        </w:rPr>
        <w:t>о</w:t>
      </w:r>
      <w:proofErr w:type="gramEnd"/>
      <w:r w:rsidRPr="00FC3B91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FC3B91">
        <w:rPr>
          <w:rFonts w:ascii="Times New Roman" w:hAnsi="Times New Roman"/>
          <w:sz w:val="28"/>
          <w:szCs w:val="28"/>
        </w:rPr>
        <w:t xml:space="preserve"> - объем расходного обязательства</w:t>
      </w:r>
      <w:r w:rsidR="00E06FE5" w:rsidRPr="00FC3B91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496F78">
        <w:rPr>
          <w:rFonts w:ascii="Times New Roman" w:hAnsi="Times New Roman"/>
          <w:sz w:val="28"/>
          <w:szCs w:val="28"/>
        </w:rPr>
        <w:t xml:space="preserve"> в размере общей стоимости </w:t>
      </w:r>
      <w:r w:rsidR="004B4E6A" w:rsidRPr="00496F78">
        <w:rPr>
          <w:rFonts w:ascii="Times New Roman" w:hAnsi="Times New Roman"/>
          <w:sz w:val="28"/>
          <w:szCs w:val="28"/>
        </w:rPr>
        <w:t>программного мероприятия</w:t>
      </w:r>
      <w:r w:rsidRPr="00496F78">
        <w:rPr>
          <w:rFonts w:ascii="Times New Roman" w:hAnsi="Times New Roman"/>
          <w:sz w:val="28"/>
          <w:szCs w:val="28"/>
        </w:rPr>
        <w:t>, рублей;</w:t>
      </w:r>
    </w:p>
    <w:p w:rsidR="00AC71C4" w:rsidRPr="00496F78" w:rsidRDefault="00AC71C4" w:rsidP="00A448DA">
      <w:pPr>
        <w:widowControl w:val="0"/>
        <w:autoSpaceDE w:val="0"/>
        <w:autoSpaceDN w:val="0"/>
        <w:spacing w:line="235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6F78">
        <w:rPr>
          <w:rFonts w:ascii="Times New Roman" w:hAnsi="Times New Roman"/>
          <w:sz w:val="28"/>
          <w:szCs w:val="28"/>
          <w:lang w:val="en-US"/>
        </w:rPr>
        <w:t>V</w:t>
      </w:r>
      <w:proofErr w:type="spellStart"/>
      <w:r w:rsidRPr="00496F78">
        <w:rPr>
          <w:rFonts w:ascii="Times New Roman" w:hAnsi="Times New Roman"/>
          <w:sz w:val="28"/>
          <w:szCs w:val="28"/>
          <w:vertAlign w:val="subscript"/>
        </w:rPr>
        <w:t>мб</w:t>
      </w:r>
      <w:r w:rsidRPr="00496F78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496F78">
        <w:rPr>
          <w:rFonts w:ascii="Times New Roman" w:hAnsi="Times New Roman"/>
          <w:sz w:val="28"/>
          <w:szCs w:val="28"/>
        </w:rPr>
        <w:t xml:space="preserve"> - объем бюджетных ассигнований за счет средств местного бюджета на исполнение расходного обязательства </w:t>
      </w:r>
      <w:proofErr w:type="spellStart"/>
      <w:r w:rsidRPr="00496F78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496F78">
        <w:rPr>
          <w:rFonts w:ascii="Times New Roman" w:hAnsi="Times New Roman"/>
          <w:sz w:val="28"/>
          <w:szCs w:val="28"/>
        </w:rPr>
        <w:t>-го муниципального образования в соответствующем финансовом году</w:t>
      </w:r>
      <w:r w:rsidRPr="00496F78">
        <w:t xml:space="preserve"> </w:t>
      </w:r>
      <w:r w:rsidRPr="00496F78">
        <w:rPr>
          <w:rFonts w:ascii="Times New Roman" w:hAnsi="Times New Roman"/>
          <w:sz w:val="28"/>
          <w:szCs w:val="28"/>
        </w:rPr>
        <w:t>на программное мероприятие, рублей.</w:t>
      </w:r>
      <w:proofErr w:type="gramEnd"/>
    </w:p>
    <w:p w:rsidR="00AC71C4" w:rsidRPr="00496F78" w:rsidRDefault="00AC71C4" w:rsidP="00A448DA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F78">
        <w:rPr>
          <w:rFonts w:ascii="Times New Roman" w:hAnsi="Times New Roman"/>
          <w:sz w:val="28"/>
          <w:szCs w:val="28"/>
        </w:rPr>
        <w:t xml:space="preserve">Если значение показателя </w:t>
      </w:r>
      <w:proofErr w:type="spellStart"/>
      <w:proofErr w:type="gramStart"/>
      <w:r w:rsidRPr="00496F78">
        <w:rPr>
          <w:rFonts w:ascii="Times New Roman" w:hAnsi="Times New Roman" w:cs="Arial"/>
          <w:sz w:val="28"/>
          <w:szCs w:val="28"/>
        </w:rPr>
        <w:t>V</w:t>
      </w:r>
      <w:proofErr w:type="gramEnd"/>
      <w:r w:rsidRPr="00496F78">
        <w:rPr>
          <w:rFonts w:ascii="Times New Roman" w:hAnsi="Times New Roman" w:cs="Arial"/>
          <w:sz w:val="28"/>
          <w:szCs w:val="28"/>
          <w:vertAlign w:val="subscript"/>
        </w:rPr>
        <w:t>оф</w:t>
      </w:r>
      <w:proofErr w:type="spellEnd"/>
      <w:r w:rsidRPr="00496F78">
        <w:rPr>
          <w:rFonts w:ascii="Times New Roman" w:hAnsi="Times New Roman"/>
          <w:sz w:val="28"/>
          <w:szCs w:val="28"/>
        </w:rPr>
        <w:t xml:space="preserve"> больше предельного размера субсидии за счет средств областного бюджет</w:t>
      </w:r>
      <w:r w:rsidR="004B4E6A" w:rsidRPr="00496F78">
        <w:rPr>
          <w:rFonts w:ascii="Times New Roman" w:hAnsi="Times New Roman"/>
          <w:sz w:val="28"/>
          <w:szCs w:val="28"/>
        </w:rPr>
        <w:t>а</w:t>
      </w:r>
      <w:r w:rsidRPr="00496F78">
        <w:rPr>
          <w:rFonts w:ascii="Times New Roman" w:hAnsi="Times New Roman"/>
          <w:sz w:val="28"/>
          <w:szCs w:val="28"/>
        </w:rPr>
        <w:t xml:space="preserve"> в соответствующем финансовом году (</w:t>
      </w:r>
      <w:proofErr w:type="spellStart"/>
      <w:r w:rsidRPr="00496F78">
        <w:rPr>
          <w:rFonts w:ascii="Times New Roman" w:hAnsi="Times New Roman"/>
          <w:sz w:val="28"/>
          <w:szCs w:val="28"/>
        </w:rPr>
        <w:t>Vp</w:t>
      </w:r>
      <w:proofErr w:type="spellEnd"/>
      <w:r w:rsidRPr="00496F78">
        <w:rPr>
          <w:rFonts w:ascii="Times New Roman" w:hAnsi="Times New Roman"/>
          <w:sz w:val="28"/>
          <w:szCs w:val="28"/>
        </w:rPr>
        <w:t xml:space="preserve">), то </w:t>
      </w:r>
      <w:proofErr w:type="spellStart"/>
      <w:r w:rsidRPr="00496F78">
        <w:rPr>
          <w:rFonts w:ascii="Times New Roman" w:hAnsi="Times New Roman" w:cs="Arial"/>
          <w:sz w:val="28"/>
          <w:szCs w:val="28"/>
        </w:rPr>
        <w:t>V</w:t>
      </w:r>
      <w:r w:rsidRPr="00496F78">
        <w:rPr>
          <w:rFonts w:ascii="Times New Roman" w:hAnsi="Times New Roman" w:cs="Arial"/>
          <w:sz w:val="28"/>
          <w:szCs w:val="28"/>
          <w:vertAlign w:val="subscript"/>
        </w:rPr>
        <w:t>оф</w:t>
      </w:r>
      <w:proofErr w:type="spellEnd"/>
      <w:r w:rsidRPr="00496F78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496F78">
        <w:rPr>
          <w:rFonts w:ascii="Times New Roman" w:hAnsi="Times New Roman"/>
          <w:sz w:val="28"/>
          <w:szCs w:val="28"/>
        </w:rPr>
        <w:t>Vp</w:t>
      </w:r>
      <w:proofErr w:type="spellEnd"/>
      <w:r w:rsidRPr="00496F78">
        <w:rPr>
          <w:rFonts w:ascii="Times New Roman" w:hAnsi="Times New Roman"/>
          <w:sz w:val="28"/>
          <w:szCs w:val="28"/>
        </w:rPr>
        <w:t>.</w:t>
      </w:r>
    </w:p>
    <w:p w:rsidR="00AC71C4" w:rsidRPr="00496F78" w:rsidRDefault="00AC71C4" w:rsidP="00A448DA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F78">
        <w:rPr>
          <w:rFonts w:ascii="Times New Roman" w:hAnsi="Times New Roman"/>
          <w:sz w:val="28"/>
          <w:szCs w:val="28"/>
        </w:rPr>
        <w:t>Предельный размер субсидии за счет средств областного бюджет</w:t>
      </w:r>
      <w:r w:rsidR="004B4E6A" w:rsidRPr="00496F78">
        <w:rPr>
          <w:rFonts w:ascii="Times New Roman" w:hAnsi="Times New Roman"/>
          <w:sz w:val="28"/>
          <w:szCs w:val="28"/>
        </w:rPr>
        <w:t>а</w:t>
      </w:r>
      <w:r w:rsidRPr="00496F78">
        <w:rPr>
          <w:rFonts w:ascii="Times New Roman" w:hAnsi="Times New Roman"/>
          <w:sz w:val="28"/>
          <w:szCs w:val="28"/>
        </w:rPr>
        <w:t xml:space="preserve"> в соответствующем финансовом году (</w:t>
      </w:r>
      <w:proofErr w:type="spellStart"/>
      <w:r w:rsidRPr="00496F78">
        <w:rPr>
          <w:rFonts w:ascii="Times New Roman" w:hAnsi="Times New Roman"/>
          <w:sz w:val="28"/>
          <w:szCs w:val="28"/>
        </w:rPr>
        <w:t>Vp</w:t>
      </w:r>
      <w:proofErr w:type="spellEnd"/>
      <w:r w:rsidRPr="00496F78">
        <w:rPr>
          <w:rFonts w:ascii="Times New Roman" w:hAnsi="Times New Roman"/>
          <w:sz w:val="28"/>
          <w:szCs w:val="28"/>
        </w:rPr>
        <w:t>) рассчитывается по следующей формуле:</w:t>
      </w:r>
    </w:p>
    <w:p w:rsidR="00AC71C4" w:rsidRPr="00A448DA" w:rsidRDefault="00AC71C4" w:rsidP="00A448DA">
      <w:pPr>
        <w:spacing w:line="235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AC71C4" w:rsidRPr="00496F78" w:rsidRDefault="00AC71C4" w:rsidP="00A448DA">
      <w:pPr>
        <w:spacing w:line="235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96F78">
        <w:rPr>
          <w:rFonts w:ascii="Times New Roman" w:hAnsi="Times New Roman"/>
          <w:sz w:val="28"/>
          <w:szCs w:val="28"/>
        </w:rPr>
        <w:t>Vp</w:t>
      </w:r>
      <w:proofErr w:type="spellEnd"/>
      <w:r w:rsidRPr="00496F78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496F78">
        <w:rPr>
          <w:rFonts w:ascii="Times New Roman" w:hAnsi="Times New Roman" w:cs="Arial"/>
          <w:sz w:val="28"/>
          <w:szCs w:val="28"/>
        </w:rPr>
        <w:t>V</w:t>
      </w:r>
      <w:r w:rsidRPr="00496F78">
        <w:rPr>
          <w:rFonts w:ascii="Times New Roman" w:hAnsi="Times New Roman" w:cs="Arial"/>
          <w:sz w:val="28"/>
          <w:szCs w:val="28"/>
          <w:vertAlign w:val="subscript"/>
        </w:rPr>
        <w:t>оi</w:t>
      </w:r>
      <w:proofErr w:type="spellEnd"/>
      <w:r w:rsidRPr="00496F78">
        <w:rPr>
          <w:rFonts w:ascii="Times New Roman" w:hAnsi="Times New Roman"/>
          <w:sz w:val="28"/>
          <w:szCs w:val="28"/>
        </w:rPr>
        <w:t xml:space="preserve"> х</w:t>
      </w:r>
      <w:proofErr w:type="gramStart"/>
      <w:r w:rsidRPr="00496F78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496F78">
        <w:rPr>
          <w:rFonts w:ascii="Times New Roman" w:hAnsi="Times New Roman"/>
          <w:sz w:val="28"/>
          <w:szCs w:val="28"/>
        </w:rPr>
        <w:t>/100</w:t>
      </w:r>
      <w:r w:rsidR="00F65B32">
        <w:rPr>
          <w:rFonts w:ascii="Times New Roman" w:hAnsi="Times New Roman"/>
          <w:sz w:val="28"/>
          <w:szCs w:val="28"/>
        </w:rPr>
        <w:t>,</w:t>
      </w:r>
    </w:p>
    <w:p w:rsidR="00AC71C4" w:rsidRPr="00A448DA" w:rsidRDefault="00AC71C4" w:rsidP="00A448DA">
      <w:pPr>
        <w:spacing w:line="235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AC71C4" w:rsidRPr="00496F78" w:rsidRDefault="00AC71C4" w:rsidP="00A448DA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F78">
        <w:rPr>
          <w:rFonts w:ascii="Times New Roman" w:hAnsi="Times New Roman"/>
          <w:sz w:val="28"/>
          <w:szCs w:val="28"/>
        </w:rPr>
        <w:t>где:</w:t>
      </w:r>
    </w:p>
    <w:p w:rsidR="00AC71C4" w:rsidRPr="00496F78" w:rsidRDefault="00AC71C4" w:rsidP="00A448DA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6F78">
        <w:rPr>
          <w:rFonts w:ascii="Times New Roman" w:hAnsi="Times New Roman"/>
          <w:sz w:val="28"/>
          <w:szCs w:val="28"/>
        </w:rPr>
        <w:t>К</w:t>
      </w:r>
      <w:proofErr w:type="gramEnd"/>
      <w:r w:rsidRPr="00496F78">
        <w:rPr>
          <w:rFonts w:ascii="Times New Roman" w:hAnsi="Times New Roman"/>
          <w:sz w:val="28"/>
          <w:szCs w:val="28"/>
        </w:rPr>
        <w:t xml:space="preserve"> - предельный уровень </w:t>
      </w:r>
      <w:proofErr w:type="spellStart"/>
      <w:r w:rsidRPr="00496F78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496F78">
        <w:rPr>
          <w:rFonts w:ascii="Times New Roman" w:hAnsi="Times New Roman"/>
          <w:sz w:val="28"/>
          <w:szCs w:val="28"/>
        </w:rPr>
        <w:t xml:space="preserve"> из областного бюджета объема расходного обязательства муниципального образования на соответствующий финансовый год, процентов. </w:t>
      </w:r>
    </w:p>
    <w:p w:rsidR="00AC71C4" w:rsidRPr="00875E9E" w:rsidRDefault="00AC71C4" w:rsidP="00A448DA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F78">
        <w:rPr>
          <w:rFonts w:ascii="Times New Roman" w:hAnsi="Times New Roman"/>
          <w:sz w:val="28"/>
          <w:szCs w:val="28"/>
        </w:rPr>
        <w:t xml:space="preserve">Субсидии распределяются муниципальным образованиям в объеме, не превышающем общий объем субсидий, распределяемых бюджетам муниципальных образований в </w:t>
      </w:r>
      <w:r w:rsidRPr="00875E9E">
        <w:rPr>
          <w:rFonts w:ascii="Times New Roman" w:hAnsi="Times New Roman"/>
          <w:sz w:val="28"/>
          <w:szCs w:val="28"/>
        </w:rPr>
        <w:t>соответствующем финансовом году.</w:t>
      </w:r>
    </w:p>
    <w:p w:rsidR="00AC71C4" w:rsidRPr="00875E9E" w:rsidRDefault="00AC71C4" w:rsidP="00A448DA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E9E">
        <w:rPr>
          <w:rFonts w:ascii="Times New Roman" w:hAnsi="Times New Roman"/>
          <w:sz w:val="28"/>
          <w:szCs w:val="28"/>
        </w:rPr>
        <w:t>При этом субсидии распределяются следующим образом:</w:t>
      </w:r>
    </w:p>
    <w:p w:rsidR="00AC71C4" w:rsidRPr="00875E9E" w:rsidRDefault="00AC71C4" w:rsidP="00A448DA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E9E">
        <w:rPr>
          <w:rFonts w:ascii="Times New Roman" w:hAnsi="Times New Roman"/>
          <w:sz w:val="28"/>
          <w:szCs w:val="28"/>
        </w:rPr>
        <w:t>- муниципальные образования ранжируются по мере убывания общего количества баллов, набранных в результате конкурсного отбора (отбора). Формируется ранжированный перечень;</w:t>
      </w:r>
    </w:p>
    <w:p w:rsidR="00AC71C4" w:rsidRPr="00875E9E" w:rsidRDefault="00AC71C4" w:rsidP="00A448DA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E9E">
        <w:rPr>
          <w:rFonts w:ascii="Times New Roman" w:hAnsi="Times New Roman"/>
          <w:sz w:val="28"/>
          <w:szCs w:val="28"/>
        </w:rPr>
        <w:t xml:space="preserve">- в соответствии с абзацами </w:t>
      </w:r>
      <w:r w:rsidR="00DF411B" w:rsidRPr="00875E9E">
        <w:rPr>
          <w:rFonts w:ascii="Times New Roman" w:hAnsi="Times New Roman"/>
          <w:sz w:val="28"/>
          <w:szCs w:val="28"/>
        </w:rPr>
        <w:t xml:space="preserve">тридцать </w:t>
      </w:r>
      <w:r w:rsidR="006713EA" w:rsidRPr="00875E9E">
        <w:rPr>
          <w:rFonts w:ascii="Times New Roman" w:hAnsi="Times New Roman"/>
          <w:sz w:val="28"/>
          <w:szCs w:val="28"/>
        </w:rPr>
        <w:t xml:space="preserve">третьим </w:t>
      </w:r>
      <w:r w:rsidR="00DF411B" w:rsidRPr="00875E9E">
        <w:rPr>
          <w:rFonts w:ascii="Times New Roman" w:hAnsi="Times New Roman"/>
          <w:sz w:val="28"/>
          <w:szCs w:val="28"/>
        </w:rPr>
        <w:t xml:space="preserve"> </w:t>
      </w:r>
      <w:r w:rsidR="006713EA" w:rsidRPr="00875E9E">
        <w:rPr>
          <w:rFonts w:ascii="Times New Roman" w:hAnsi="Times New Roman"/>
          <w:sz w:val="28"/>
          <w:szCs w:val="28"/>
        </w:rPr>
        <w:t xml:space="preserve">- </w:t>
      </w:r>
      <w:r w:rsidR="00DF411B" w:rsidRPr="00875E9E">
        <w:rPr>
          <w:rFonts w:ascii="Times New Roman" w:hAnsi="Times New Roman"/>
          <w:sz w:val="28"/>
          <w:szCs w:val="28"/>
        </w:rPr>
        <w:t>сорок</w:t>
      </w:r>
      <w:r w:rsidR="006713EA" w:rsidRPr="00875E9E">
        <w:rPr>
          <w:rFonts w:ascii="Times New Roman" w:hAnsi="Times New Roman"/>
          <w:sz w:val="28"/>
          <w:szCs w:val="28"/>
        </w:rPr>
        <w:t xml:space="preserve"> первым </w:t>
      </w:r>
      <w:r w:rsidRPr="00875E9E">
        <w:rPr>
          <w:rFonts w:ascii="Times New Roman" w:hAnsi="Times New Roman"/>
          <w:sz w:val="28"/>
          <w:szCs w:val="28"/>
        </w:rPr>
        <w:t>настоящего раздела производится расчет субсидии муниципальному образованию, набравшему максимальное количество баллов;</w:t>
      </w:r>
    </w:p>
    <w:p w:rsidR="00AC71C4" w:rsidRPr="00875E9E" w:rsidRDefault="00AC71C4" w:rsidP="00A448DA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E9E">
        <w:rPr>
          <w:rFonts w:ascii="Times New Roman" w:hAnsi="Times New Roman"/>
          <w:sz w:val="28"/>
          <w:szCs w:val="28"/>
        </w:rPr>
        <w:t xml:space="preserve">- в случае остатка нераспределенных бюджетных ассигнований, производится расчет субсидии муниципальному образованию, нижеследующему в ранжированном перечне. </w:t>
      </w:r>
    </w:p>
    <w:p w:rsidR="00AC71C4" w:rsidRPr="00496F78" w:rsidRDefault="00AC71C4" w:rsidP="00A448DA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E9E">
        <w:rPr>
          <w:rFonts w:ascii="Times New Roman" w:hAnsi="Times New Roman"/>
          <w:sz w:val="28"/>
          <w:szCs w:val="28"/>
        </w:rPr>
        <w:t xml:space="preserve">Если размер субсидии нижеследующему муниципальному образованию, рассчитанный в соответствии с абзацами </w:t>
      </w:r>
      <w:r w:rsidR="006713EA" w:rsidRPr="00875E9E">
        <w:rPr>
          <w:rFonts w:ascii="Times New Roman" w:hAnsi="Times New Roman"/>
          <w:sz w:val="28"/>
          <w:szCs w:val="28"/>
        </w:rPr>
        <w:t xml:space="preserve">тридцать третьим  - сорок первым </w:t>
      </w:r>
      <w:r w:rsidRPr="00875E9E">
        <w:rPr>
          <w:rFonts w:ascii="Times New Roman" w:hAnsi="Times New Roman"/>
          <w:sz w:val="28"/>
          <w:szCs w:val="28"/>
        </w:rPr>
        <w:t>настоящего раздела, больше остатка объема субсидий, подлежащего распределению, то субсидия муниципальному образованию на соответствующее мероприятие распределяется в размере остатка объема</w:t>
      </w:r>
      <w:r w:rsidRPr="00496F78">
        <w:rPr>
          <w:rFonts w:ascii="Times New Roman" w:hAnsi="Times New Roman"/>
          <w:sz w:val="28"/>
          <w:szCs w:val="28"/>
        </w:rPr>
        <w:t xml:space="preserve"> субсидий.</w:t>
      </w:r>
    </w:p>
    <w:p w:rsidR="00AC71C4" w:rsidRPr="00496F78" w:rsidRDefault="00AC71C4" w:rsidP="00A448DA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F78">
        <w:rPr>
          <w:rFonts w:ascii="Times New Roman" w:hAnsi="Times New Roman"/>
          <w:sz w:val="28"/>
          <w:szCs w:val="28"/>
        </w:rPr>
        <w:t xml:space="preserve">Порядок проведения конкурсного отбора (отбора) муниципальным образованиям </w:t>
      </w:r>
      <w:r w:rsidR="004B4E6A" w:rsidRPr="00496F78">
        <w:rPr>
          <w:rFonts w:ascii="Times New Roman" w:hAnsi="Times New Roman"/>
          <w:sz w:val="28"/>
          <w:szCs w:val="28"/>
        </w:rPr>
        <w:t>для предоставления субсидий на реализацию мероприятия, указанного в подпункте 10.9 таблицы раздела 5 «Система программных мероприятий» настоящей подпрограммы,</w:t>
      </w:r>
      <w:r w:rsidRPr="00496F78">
        <w:rPr>
          <w:rFonts w:ascii="Times New Roman" w:hAnsi="Times New Roman"/>
          <w:sz w:val="28"/>
          <w:szCs w:val="28"/>
        </w:rPr>
        <w:t xml:space="preserve"> и проверки условий предоставления субсидий в 2020 году устанавливается </w:t>
      </w:r>
      <w:r w:rsidR="004B4E6A" w:rsidRPr="00496F78">
        <w:rPr>
          <w:rFonts w:ascii="Times New Roman" w:hAnsi="Times New Roman"/>
          <w:sz w:val="28"/>
          <w:szCs w:val="28"/>
        </w:rPr>
        <w:t>МПЭР Рязанской области</w:t>
      </w:r>
      <w:r w:rsidRPr="00496F78">
        <w:rPr>
          <w:rFonts w:ascii="Times New Roman" w:hAnsi="Times New Roman"/>
          <w:sz w:val="28"/>
          <w:szCs w:val="28"/>
        </w:rPr>
        <w:t>.</w:t>
      </w:r>
    </w:p>
    <w:p w:rsidR="00AC71C4" w:rsidRDefault="00AC71C4" w:rsidP="00A448DA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8DA">
        <w:rPr>
          <w:rFonts w:ascii="Times New Roman" w:hAnsi="Times New Roman"/>
          <w:spacing w:val="-2"/>
          <w:sz w:val="28"/>
          <w:szCs w:val="28"/>
        </w:rPr>
        <w:t>Распределение субсидий бюджетам муниципальных образований на 2020 год в разрезе муниципальных образований</w:t>
      </w:r>
      <w:r w:rsidR="004B4E6A" w:rsidRPr="00A448D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448DA">
        <w:rPr>
          <w:rFonts w:ascii="Times New Roman" w:hAnsi="Times New Roman"/>
          <w:spacing w:val="-2"/>
          <w:sz w:val="28"/>
          <w:szCs w:val="28"/>
        </w:rPr>
        <w:t>утверждается распоряжением</w:t>
      </w:r>
      <w:r w:rsidRPr="00875E9E">
        <w:rPr>
          <w:rFonts w:ascii="Times New Roman" w:hAnsi="Times New Roman"/>
          <w:sz w:val="28"/>
          <w:szCs w:val="28"/>
        </w:rPr>
        <w:t xml:space="preserve"> Правительства Рязанской области по результатам </w:t>
      </w:r>
      <w:r w:rsidR="008744CA" w:rsidRPr="00875E9E">
        <w:rPr>
          <w:rFonts w:ascii="Times New Roman" w:hAnsi="Times New Roman"/>
          <w:sz w:val="28"/>
          <w:szCs w:val="28"/>
        </w:rPr>
        <w:t xml:space="preserve">конкурсного </w:t>
      </w:r>
      <w:r w:rsidRPr="00875E9E">
        <w:rPr>
          <w:rFonts w:ascii="Times New Roman" w:hAnsi="Times New Roman"/>
          <w:sz w:val="28"/>
          <w:szCs w:val="28"/>
        </w:rPr>
        <w:t xml:space="preserve">отбора, проведенного </w:t>
      </w:r>
      <w:r w:rsidR="004B4E6A" w:rsidRPr="00875E9E">
        <w:rPr>
          <w:rFonts w:ascii="Times New Roman" w:hAnsi="Times New Roman"/>
          <w:sz w:val="28"/>
          <w:szCs w:val="28"/>
        </w:rPr>
        <w:t>МПЭР Рязанской области</w:t>
      </w:r>
      <w:r w:rsidRPr="00875E9E">
        <w:rPr>
          <w:rFonts w:ascii="Times New Roman" w:hAnsi="Times New Roman"/>
          <w:sz w:val="28"/>
          <w:szCs w:val="28"/>
        </w:rPr>
        <w:t>.</w:t>
      </w:r>
    </w:p>
    <w:p w:rsidR="00B24A9E" w:rsidRPr="00875E9E" w:rsidRDefault="004B4E6A" w:rsidP="001F2A08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75E9E">
        <w:rPr>
          <w:rFonts w:ascii="Times New Roman" w:hAnsi="Times New Roman"/>
          <w:sz w:val="28"/>
          <w:szCs w:val="28"/>
        </w:rPr>
        <w:t>Н</w:t>
      </w:r>
      <w:r w:rsidR="00B24A9E" w:rsidRPr="00875E9E">
        <w:rPr>
          <w:rFonts w:ascii="Times New Roman" w:hAnsi="Times New Roman"/>
          <w:sz w:val="28"/>
          <w:szCs w:val="28"/>
        </w:rPr>
        <w:t>ачиная с формирования и исполнения бюджетов на 2021 год и плановый период 2022 и 2023 годов, отбор муниципальных образований для предоставления субсиди</w:t>
      </w:r>
      <w:r w:rsidR="00F65B32">
        <w:rPr>
          <w:rFonts w:ascii="Times New Roman" w:hAnsi="Times New Roman"/>
          <w:sz w:val="28"/>
          <w:szCs w:val="28"/>
        </w:rPr>
        <w:t>й</w:t>
      </w:r>
      <w:r w:rsidR="00B24A9E" w:rsidRPr="00875E9E">
        <w:rPr>
          <w:rFonts w:ascii="Times New Roman" w:hAnsi="Times New Roman"/>
          <w:sz w:val="28"/>
          <w:szCs w:val="28"/>
        </w:rPr>
        <w:t xml:space="preserve"> на реализацию мероприятия проводится в порядке, установленном МПЭР Рязанской области. Распределение субсидий местным бюджетам из областного бюджета между муниципальными образованиями Рязанской области утверждается законом об областном бюджете на очередной финансовый год и плановый период по результатам отбора, проведенного МПЭР Рязанской области.</w:t>
      </w:r>
    </w:p>
    <w:p w:rsidR="00B24A9E" w:rsidRPr="00875E9E" w:rsidRDefault="00B24A9E" w:rsidP="001F2A08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75E9E">
        <w:rPr>
          <w:rFonts w:ascii="Times New Roman" w:hAnsi="Times New Roman"/>
          <w:sz w:val="28"/>
          <w:szCs w:val="28"/>
        </w:rPr>
        <w:t>Предоставление субсиди</w:t>
      </w:r>
      <w:r w:rsidR="00F65B32">
        <w:rPr>
          <w:rFonts w:ascii="Times New Roman" w:hAnsi="Times New Roman"/>
          <w:sz w:val="28"/>
          <w:szCs w:val="28"/>
        </w:rPr>
        <w:t>й</w:t>
      </w:r>
      <w:r w:rsidRPr="00875E9E">
        <w:rPr>
          <w:rFonts w:ascii="Times New Roman" w:hAnsi="Times New Roman"/>
          <w:sz w:val="28"/>
          <w:szCs w:val="28"/>
        </w:rPr>
        <w:t xml:space="preserve"> местным бюджетам осуществляется на основании соглашения, заключенного главным распорядителем бюджетных средств с муниципальными образованиями Рязанской области – получателями субсидии, в соответствии </w:t>
      </w:r>
      <w:r w:rsidR="008744CA" w:rsidRPr="00875E9E">
        <w:rPr>
          <w:rFonts w:ascii="Times New Roman" w:hAnsi="Times New Roman"/>
          <w:sz w:val="28"/>
          <w:szCs w:val="28"/>
        </w:rPr>
        <w:t>с пунктами 7</w:t>
      </w:r>
      <w:r w:rsidR="00F65B32">
        <w:rPr>
          <w:rFonts w:ascii="Times New Roman" w:hAnsi="Times New Roman"/>
          <w:sz w:val="28"/>
          <w:szCs w:val="28"/>
        </w:rPr>
        <w:t>-</w:t>
      </w:r>
      <w:r w:rsidR="008744CA" w:rsidRPr="00875E9E">
        <w:rPr>
          <w:rFonts w:ascii="Times New Roman" w:hAnsi="Times New Roman"/>
          <w:sz w:val="28"/>
          <w:szCs w:val="28"/>
        </w:rPr>
        <w:t>11 Правил № 377 по типовой форме, утвержденной министерством финансов Рязанской области.</w:t>
      </w:r>
    </w:p>
    <w:p w:rsidR="00B24A9E" w:rsidRDefault="00B24A9E" w:rsidP="001F2A08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75E9E">
        <w:rPr>
          <w:rFonts w:ascii="Times New Roman" w:hAnsi="Times New Roman"/>
          <w:sz w:val="28"/>
          <w:szCs w:val="28"/>
        </w:rPr>
        <w:t>Результатом использования субсидии в отношении</w:t>
      </w:r>
      <w:r w:rsidRPr="00BE15DC">
        <w:rPr>
          <w:rFonts w:ascii="Times New Roman" w:hAnsi="Times New Roman"/>
          <w:sz w:val="28"/>
          <w:szCs w:val="28"/>
        </w:rPr>
        <w:t xml:space="preserve"> мероприятия, указанного в подпункте 10.9 таблицы раздела 5 «Система программных мероприятий</w:t>
      </w:r>
      <w:r w:rsidR="00F65B32">
        <w:rPr>
          <w:rFonts w:ascii="Times New Roman" w:hAnsi="Times New Roman"/>
          <w:sz w:val="28"/>
          <w:szCs w:val="28"/>
        </w:rPr>
        <w:t>»</w:t>
      </w:r>
      <w:r w:rsidRPr="00BE15DC">
        <w:rPr>
          <w:rFonts w:ascii="Times New Roman" w:hAnsi="Times New Roman"/>
          <w:sz w:val="28"/>
          <w:szCs w:val="28"/>
        </w:rPr>
        <w:t xml:space="preserve"> явля</w:t>
      </w:r>
      <w:r>
        <w:rPr>
          <w:rFonts w:ascii="Times New Roman" w:hAnsi="Times New Roman"/>
          <w:sz w:val="28"/>
          <w:szCs w:val="28"/>
        </w:rPr>
        <w:t>е</w:t>
      </w:r>
      <w:r w:rsidRPr="00BE15DC">
        <w:rPr>
          <w:rFonts w:ascii="Times New Roman" w:hAnsi="Times New Roman"/>
          <w:sz w:val="28"/>
          <w:szCs w:val="28"/>
        </w:rPr>
        <w:t>тся следующи</w:t>
      </w:r>
      <w:r w:rsidR="00F65B32">
        <w:rPr>
          <w:rFonts w:ascii="Times New Roman" w:hAnsi="Times New Roman"/>
          <w:sz w:val="28"/>
          <w:szCs w:val="28"/>
        </w:rPr>
        <w:t>й</w:t>
      </w:r>
      <w:r w:rsidRPr="00BE15DC">
        <w:rPr>
          <w:rFonts w:ascii="Times New Roman" w:hAnsi="Times New Roman"/>
          <w:sz w:val="28"/>
          <w:szCs w:val="28"/>
        </w:rPr>
        <w:t xml:space="preserve"> показатель:</w:t>
      </w:r>
    </w:p>
    <w:p w:rsidR="00C345F8" w:rsidRPr="00E236C9" w:rsidRDefault="00B24A9E" w:rsidP="001F2A0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40A">
        <w:rPr>
          <w:rFonts w:ascii="Times New Roman" w:hAnsi="Times New Roman"/>
          <w:sz w:val="28"/>
          <w:szCs w:val="28"/>
        </w:rPr>
        <w:t>доля субъектов малого и среднего предпринимательства, получивших государственную поддержку</w:t>
      </w:r>
      <w:r w:rsidRPr="00BE15DC">
        <w:rPr>
          <w:rFonts w:ascii="Times New Roman" w:hAnsi="Times New Roman"/>
          <w:sz w:val="28"/>
          <w:szCs w:val="28"/>
        </w:rPr>
        <w:t xml:space="preserve"> в муниципальных фондах поддержки предпринимательства, в общем количестве субъектов малого и среднего предпринимательства, зарегистрированных в муниципальных образованиях Рязанской области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E236C9">
        <w:rPr>
          <w:rFonts w:ascii="Times New Roman" w:hAnsi="Times New Roman"/>
          <w:sz w:val="28"/>
          <w:szCs w:val="28"/>
        </w:rPr>
        <w:t>»</w:t>
      </w:r>
      <w:r w:rsidR="00E236C9" w:rsidRPr="00E236C9">
        <w:rPr>
          <w:rFonts w:ascii="Times New Roman" w:hAnsi="Times New Roman"/>
          <w:sz w:val="28"/>
          <w:szCs w:val="28"/>
        </w:rPr>
        <w:t>;</w:t>
      </w:r>
      <w:proofErr w:type="gramEnd"/>
    </w:p>
    <w:p w:rsidR="000D631C" w:rsidRDefault="000A0CC0" w:rsidP="001F2A0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D631C">
        <w:rPr>
          <w:rFonts w:ascii="Times New Roman" w:hAnsi="Times New Roman"/>
          <w:sz w:val="28"/>
          <w:szCs w:val="28"/>
        </w:rPr>
        <w:t xml:space="preserve">в раздел 5 </w:t>
      </w:r>
      <w:r w:rsidR="00604073">
        <w:rPr>
          <w:rFonts w:ascii="Times New Roman" w:hAnsi="Times New Roman"/>
          <w:sz w:val="28"/>
          <w:szCs w:val="28"/>
        </w:rPr>
        <w:t>«</w:t>
      </w:r>
      <w:r w:rsidR="000D631C">
        <w:rPr>
          <w:rFonts w:ascii="Times New Roman" w:hAnsi="Times New Roman"/>
          <w:sz w:val="28"/>
          <w:szCs w:val="28"/>
        </w:rPr>
        <w:t>Система программных мероприятий</w:t>
      </w:r>
      <w:r w:rsidR="00604073">
        <w:rPr>
          <w:rFonts w:ascii="Times New Roman" w:hAnsi="Times New Roman"/>
          <w:sz w:val="28"/>
          <w:szCs w:val="28"/>
        </w:rPr>
        <w:t>»</w:t>
      </w:r>
      <w:r w:rsidR="00F65B32">
        <w:rPr>
          <w:rFonts w:ascii="Times New Roman" w:hAnsi="Times New Roman"/>
          <w:sz w:val="28"/>
          <w:szCs w:val="28"/>
        </w:rPr>
        <w:t xml:space="preserve"> согласно приложению №</w:t>
      </w:r>
      <w:r w:rsidR="00C65671">
        <w:rPr>
          <w:rFonts w:ascii="Times New Roman" w:hAnsi="Times New Roman"/>
          <w:sz w:val="28"/>
          <w:szCs w:val="28"/>
        </w:rPr>
        <w:t xml:space="preserve"> </w:t>
      </w:r>
      <w:r w:rsidR="00F65B32">
        <w:rPr>
          <w:rFonts w:ascii="Times New Roman" w:hAnsi="Times New Roman"/>
          <w:sz w:val="28"/>
          <w:szCs w:val="28"/>
        </w:rPr>
        <w:t>2 к настоящему постановлению;</w:t>
      </w:r>
    </w:p>
    <w:p w:rsidR="002A67FD" w:rsidRPr="00875E9E" w:rsidRDefault="000D631C" w:rsidP="002A67F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75E9E">
        <w:rPr>
          <w:rFonts w:ascii="Times New Roman" w:hAnsi="Times New Roman"/>
          <w:sz w:val="28"/>
          <w:szCs w:val="28"/>
        </w:rPr>
        <w:t>- </w:t>
      </w:r>
      <w:r w:rsidR="002A67FD" w:rsidRPr="00875E9E">
        <w:rPr>
          <w:rFonts w:ascii="Times New Roman" w:hAnsi="Times New Roman"/>
          <w:sz w:val="28"/>
          <w:szCs w:val="28"/>
        </w:rPr>
        <w:t>в разделе 6 «Целевые индикаторы эффективности исполнения подпрограммы»:</w:t>
      </w:r>
    </w:p>
    <w:p w:rsidR="002A67FD" w:rsidRPr="00875E9E" w:rsidRDefault="002A67FD" w:rsidP="002A67F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75E9E">
        <w:rPr>
          <w:rFonts w:ascii="Times New Roman" w:hAnsi="Times New Roman"/>
          <w:sz w:val="28"/>
          <w:szCs w:val="28"/>
        </w:rPr>
        <w:t xml:space="preserve">пункт 28 </w:t>
      </w:r>
      <w:r w:rsidR="00F65B32">
        <w:rPr>
          <w:rFonts w:ascii="Times New Roman" w:hAnsi="Times New Roman"/>
          <w:sz w:val="28"/>
          <w:szCs w:val="28"/>
        </w:rPr>
        <w:t>признать утратившим силу</w:t>
      </w:r>
      <w:r w:rsidRPr="00875E9E">
        <w:rPr>
          <w:rFonts w:ascii="Times New Roman" w:hAnsi="Times New Roman"/>
          <w:sz w:val="28"/>
          <w:szCs w:val="28"/>
        </w:rPr>
        <w:t>;</w:t>
      </w:r>
    </w:p>
    <w:p w:rsidR="002A67FD" w:rsidRDefault="002A67FD" w:rsidP="002A67F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75E9E">
        <w:rPr>
          <w:rFonts w:ascii="Times New Roman" w:hAnsi="Times New Roman"/>
          <w:sz w:val="28"/>
          <w:szCs w:val="28"/>
        </w:rPr>
        <w:t>пункт 29 дополнить подпунктом 29.5 следующего содержания:</w:t>
      </w:r>
    </w:p>
    <w:tbl>
      <w:tblPr>
        <w:tblW w:w="932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6"/>
        <w:gridCol w:w="2726"/>
        <w:gridCol w:w="393"/>
        <w:gridCol w:w="394"/>
        <w:gridCol w:w="394"/>
        <w:gridCol w:w="394"/>
        <w:gridCol w:w="393"/>
        <w:gridCol w:w="394"/>
        <w:gridCol w:w="394"/>
        <w:gridCol w:w="505"/>
        <w:gridCol w:w="536"/>
        <w:gridCol w:w="708"/>
        <w:gridCol w:w="709"/>
        <w:gridCol w:w="709"/>
      </w:tblGrid>
      <w:tr w:rsidR="002A67FD" w:rsidRPr="00875E9E" w:rsidTr="00C65671">
        <w:trPr>
          <w:trHeight w:val="13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4260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E9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4260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E9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4260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E9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4260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E9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4260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E9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4260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E9E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4260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E9E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4260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E9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4260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E9E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4260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E9E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4260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E9E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4260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E9E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4260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E9E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4260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E9E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</w:tr>
      <w:tr w:rsidR="002A67FD" w:rsidRPr="00C61E9D" w:rsidTr="00C6567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2A6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E9E">
              <w:rPr>
                <w:rFonts w:ascii="Times New Roman" w:hAnsi="Times New Roman"/>
                <w:sz w:val="22"/>
                <w:szCs w:val="22"/>
              </w:rPr>
              <w:t>«29.5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2A67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75E9E">
              <w:rPr>
                <w:rFonts w:ascii="Times New Roman" w:hAnsi="Times New Roman"/>
                <w:sz w:val="22"/>
                <w:szCs w:val="22"/>
              </w:rPr>
              <w:t>Доля субъектов малого и среднего предпринимательства, получивших государственную поддержку в муниципальных фондах поддержки предпринимательства, в общем количестве субъектов малого и среднего предпринимательства, зарегистрированных в муниципальных образованиях Рязанской области, %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2A6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75E9E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2A6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75E9E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2A6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75E9E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2A6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75E9E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2A6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75E9E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2A6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75E9E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2A6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75E9E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2A6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E9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2A6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75E9E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2A6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E9E">
              <w:rPr>
                <w:rFonts w:ascii="Times New Roman" w:hAnsi="Times New Roman"/>
                <w:sz w:val="22"/>
                <w:szCs w:val="22"/>
              </w:rPr>
              <w:t>не менее 2%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875E9E" w:rsidRDefault="002A67FD" w:rsidP="002A6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E9E">
              <w:rPr>
                <w:rFonts w:ascii="Times New Roman" w:hAnsi="Times New Roman"/>
                <w:sz w:val="22"/>
                <w:szCs w:val="22"/>
              </w:rPr>
              <w:t>не менее 2%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FD" w:rsidRPr="001B3661" w:rsidRDefault="002A67FD" w:rsidP="002A6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E9E">
              <w:rPr>
                <w:rFonts w:ascii="Times New Roman" w:hAnsi="Times New Roman"/>
                <w:sz w:val="22"/>
                <w:szCs w:val="22"/>
              </w:rPr>
              <w:t>не менее 2%»</w:t>
            </w:r>
          </w:p>
        </w:tc>
      </w:tr>
    </w:tbl>
    <w:p w:rsidR="000D631C" w:rsidRDefault="000D631C" w:rsidP="000D631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31 дополнить подпунктом 31.2 следующего содержания:</w:t>
      </w:r>
    </w:p>
    <w:p w:rsidR="00A448DA" w:rsidRDefault="00A448DA" w:rsidP="000D631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6"/>
        <w:gridCol w:w="3293"/>
        <w:gridCol w:w="445"/>
        <w:gridCol w:w="446"/>
        <w:gridCol w:w="445"/>
        <w:gridCol w:w="446"/>
        <w:gridCol w:w="445"/>
        <w:gridCol w:w="446"/>
        <w:gridCol w:w="446"/>
        <w:gridCol w:w="709"/>
        <w:gridCol w:w="389"/>
        <w:gridCol w:w="390"/>
        <w:gridCol w:w="390"/>
        <w:gridCol w:w="390"/>
      </w:tblGrid>
      <w:tr w:rsidR="001F2A08" w:rsidRPr="00C61E9D" w:rsidTr="001F2A08">
        <w:trPr>
          <w:trHeight w:val="13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C61E9D" w:rsidRDefault="000D631C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1E9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C61E9D" w:rsidRDefault="000D631C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1E9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C61E9D" w:rsidRDefault="000D631C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1E9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C61E9D" w:rsidRDefault="000D631C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1E9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C61E9D" w:rsidRDefault="000D631C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1E9D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C61E9D" w:rsidRDefault="000D631C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1E9D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C61E9D" w:rsidRDefault="000D631C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1E9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C61E9D" w:rsidRDefault="000D631C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1E9D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C61E9D" w:rsidRDefault="000D631C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1E9D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C61E9D" w:rsidRDefault="000D631C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1E9D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C61E9D" w:rsidRDefault="000D631C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1E9D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C61E9D" w:rsidRDefault="000D631C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1E9D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C61E9D" w:rsidRDefault="000D631C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1E9D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C61E9D" w:rsidRDefault="000D631C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1E9D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</w:tr>
      <w:tr w:rsidR="001F2A08" w:rsidRPr="00C61E9D" w:rsidTr="001F2A0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C61E9D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="000D631C">
              <w:rPr>
                <w:rFonts w:ascii="Times New Roman" w:hAnsi="Times New Roman"/>
                <w:sz w:val="22"/>
                <w:szCs w:val="22"/>
              </w:rPr>
              <w:t>31.2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C61E9D" w:rsidRDefault="000D631C" w:rsidP="001F2A0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Объем финансовой поддержки, оказанной субъектам малого и среднего предпринимательства, при гарантийной поддержке региональными гарантийными </w:t>
            </w:r>
            <w:r w:rsidR="001F2A08"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рганизациями</w:t>
            </w:r>
            <w:r w:rsidRPr="00C61E9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t>млрд.</w:t>
            </w:r>
            <w:r w:rsidR="001F2A0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рублей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FA3C3A" w:rsidRDefault="00FA3C3A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FA3C3A" w:rsidRDefault="00FA3C3A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FA3C3A" w:rsidRDefault="00FA3C3A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FA3C3A" w:rsidRDefault="00FA3C3A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FA3C3A" w:rsidRDefault="00FA3C3A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FA3C3A" w:rsidRDefault="00FA3C3A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FA3C3A" w:rsidRDefault="00FA3C3A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C61E9D" w:rsidRDefault="000D631C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0,025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FA3C3A" w:rsidRDefault="00FA3C3A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FA3C3A" w:rsidRDefault="00FA3C3A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FA3C3A" w:rsidRDefault="00FA3C3A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1C" w:rsidRPr="00C61E9D" w:rsidRDefault="00FA3C3A" w:rsidP="000C1403">
            <w:pPr>
              <w:autoSpaceDE w:val="0"/>
              <w:autoSpaceDN w:val="0"/>
              <w:adjustRightInd w:val="0"/>
              <w:ind w:left="-62" w:right="-6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  <w:r w:rsidR="000C1403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</w:tbl>
    <w:p w:rsidR="00D70EA7" w:rsidRPr="00604073" w:rsidRDefault="000A0CC0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0C1403">
        <w:rPr>
          <w:rFonts w:ascii="Times New Roman" w:hAnsi="Times New Roman"/>
          <w:sz w:val="28"/>
          <w:szCs w:val="28"/>
        </w:rPr>
        <w:t> </w:t>
      </w:r>
      <w:r w:rsidR="00D70EA7" w:rsidRPr="00604073">
        <w:rPr>
          <w:rFonts w:ascii="Times New Roman" w:hAnsi="Times New Roman"/>
          <w:sz w:val="28"/>
          <w:szCs w:val="28"/>
        </w:rPr>
        <w:t>в приложении № 3 к государственной программе</w:t>
      </w:r>
      <w:r w:rsidR="00D8371C" w:rsidRPr="00604073">
        <w:rPr>
          <w:rFonts w:ascii="Times New Roman" w:hAnsi="Times New Roman"/>
          <w:sz w:val="28"/>
          <w:szCs w:val="28"/>
        </w:rPr>
        <w:t>:</w:t>
      </w:r>
    </w:p>
    <w:p w:rsidR="00D70EA7" w:rsidRDefault="000A0CC0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0D631C" w:rsidRPr="00D06C1B">
        <w:rPr>
          <w:rFonts w:ascii="Times New Roman" w:hAnsi="Times New Roman"/>
          <w:sz w:val="28"/>
          <w:szCs w:val="28"/>
        </w:rPr>
        <w:t xml:space="preserve">таблицу </w:t>
      </w:r>
      <w:r w:rsidR="00D70EA7" w:rsidRPr="00D06C1B">
        <w:rPr>
          <w:rFonts w:ascii="Times New Roman" w:hAnsi="Times New Roman"/>
          <w:sz w:val="28"/>
          <w:szCs w:val="28"/>
        </w:rPr>
        <w:t>раздел</w:t>
      </w:r>
      <w:r w:rsidR="000D631C" w:rsidRPr="00D06C1B">
        <w:rPr>
          <w:rFonts w:ascii="Times New Roman" w:hAnsi="Times New Roman"/>
          <w:sz w:val="28"/>
          <w:szCs w:val="28"/>
        </w:rPr>
        <w:t>а</w:t>
      </w:r>
      <w:r w:rsidR="00D70EA7" w:rsidRPr="00D06C1B">
        <w:rPr>
          <w:rFonts w:ascii="Times New Roman" w:hAnsi="Times New Roman"/>
          <w:sz w:val="28"/>
          <w:szCs w:val="28"/>
        </w:rPr>
        <w:t xml:space="preserve"> 3 </w:t>
      </w:r>
      <w:r w:rsidR="00604073">
        <w:rPr>
          <w:rFonts w:ascii="Times New Roman" w:hAnsi="Times New Roman"/>
          <w:sz w:val="28"/>
          <w:szCs w:val="28"/>
        </w:rPr>
        <w:t>«</w:t>
      </w:r>
      <w:r w:rsidR="00D70EA7" w:rsidRPr="00D06C1B">
        <w:rPr>
          <w:rFonts w:ascii="Times New Roman" w:hAnsi="Times New Roman"/>
          <w:sz w:val="28"/>
          <w:szCs w:val="28"/>
        </w:rPr>
        <w:t>Ресурсное обеспечение подпрограммы</w:t>
      </w:r>
      <w:r w:rsidR="00604073">
        <w:rPr>
          <w:rFonts w:ascii="Times New Roman" w:hAnsi="Times New Roman"/>
          <w:sz w:val="28"/>
          <w:szCs w:val="28"/>
        </w:rPr>
        <w:t>»</w:t>
      </w:r>
      <w:r w:rsidR="00D70EA7" w:rsidRPr="00D06C1B">
        <w:rPr>
          <w:rFonts w:ascii="Times New Roman" w:hAnsi="Times New Roman"/>
          <w:sz w:val="28"/>
          <w:szCs w:val="28"/>
        </w:rPr>
        <w:t xml:space="preserve"> изложить в следующей редакции: </w:t>
      </w:r>
    </w:p>
    <w:tbl>
      <w:tblPr>
        <w:tblW w:w="93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"/>
        <w:gridCol w:w="2661"/>
        <w:gridCol w:w="1276"/>
        <w:gridCol w:w="584"/>
        <w:gridCol w:w="408"/>
        <w:gridCol w:w="408"/>
        <w:gridCol w:w="408"/>
        <w:gridCol w:w="408"/>
        <w:gridCol w:w="408"/>
        <w:gridCol w:w="484"/>
        <w:gridCol w:w="484"/>
        <w:gridCol w:w="484"/>
        <w:gridCol w:w="484"/>
        <w:gridCol w:w="423"/>
      </w:tblGrid>
      <w:tr w:rsidR="00D70EA7" w:rsidRPr="00D06C1B" w:rsidTr="001F2A08"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0C1403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«</w:t>
            </w:r>
            <w:r w:rsidR="00D70EA7" w:rsidRPr="001F2A08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D70EA7" w:rsidRPr="001F2A08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1F2A08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="00D8371C" w:rsidRPr="001F2A08">
              <w:rPr>
                <w:rFonts w:ascii="Times New Roman" w:hAnsi="Times New Roman"/>
                <w:sz w:val="22"/>
                <w:szCs w:val="22"/>
              </w:rPr>
              <w:t>/</w:t>
            </w:r>
            <w:r w:rsidRPr="001F2A08">
              <w:rPr>
                <w:rFonts w:ascii="Times New Roman" w:hAnsi="Times New Roman"/>
                <w:sz w:val="22"/>
                <w:szCs w:val="22"/>
              </w:rPr>
              <w:t>п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D8371C" w:rsidP="00691B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1F2A08">
              <w:rPr>
                <w:rFonts w:ascii="Times New Roman" w:hAnsi="Times New Roman"/>
                <w:sz w:val="22"/>
                <w:szCs w:val="22"/>
              </w:rPr>
              <w:t>финанси</w:t>
            </w:r>
            <w:r w:rsidR="00D70EA7" w:rsidRPr="001F2A08">
              <w:rPr>
                <w:rFonts w:ascii="Times New Roman" w:hAnsi="Times New Roman"/>
                <w:sz w:val="22"/>
                <w:szCs w:val="22"/>
              </w:rPr>
              <w:t>ро</w:t>
            </w:r>
            <w:proofErr w:type="spellEnd"/>
            <w:r w:rsidR="00691B0F" w:rsidRPr="001F2A08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  <w:proofErr w:type="spellStart"/>
            <w:r w:rsidR="00D70EA7" w:rsidRPr="001F2A08">
              <w:rPr>
                <w:rFonts w:ascii="Times New Roman" w:hAnsi="Times New Roman"/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49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Объем финансирования (тыс. рублей)</w:t>
            </w:r>
          </w:p>
        </w:tc>
      </w:tr>
      <w:tr w:rsidR="00D70EA7" w:rsidRPr="00D06C1B" w:rsidTr="001F2A08"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43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D70EA7" w:rsidRPr="0005013E" w:rsidTr="001F2A08">
        <w:trPr>
          <w:cantSplit/>
          <w:trHeight w:val="758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</w:tr>
    </w:tbl>
    <w:p w:rsidR="00691B0F" w:rsidRPr="0005013E" w:rsidRDefault="00691B0F">
      <w:pPr>
        <w:rPr>
          <w:rFonts w:ascii="Times New Roman" w:hAnsi="Times New Roman"/>
          <w:sz w:val="2"/>
          <w:szCs w:val="2"/>
          <w:highlight w:val="lightGray"/>
        </w:rPr>
      </w:pPr>
    </w:p>
    <w:tbl>
      <w:tblPr>
        <w:tblW w:w="93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"/>
        <w:gridCol w:w="2661"/>
        <w:gridCol w:w="1276"/>
        <w:gridCol w:w="584"/>
        <w:gridCol w:w="408"/>
        <w:gridCol w:w="408"/>
        <w:gridCol w:w="408"/>
        <w:gridCol w:w="408"/>
        <w:gridCol w:w="408"/>
        <w:gridCol w:w="484"/>
        <w:gridCol w:w="484"/>
        <w:gridCol w:w="484"/>
        <w:gridCol w:w="484"/>
        <w:gridCol w:w="423"/>
      </w:tblGrid>
      <w:tr w:rsidR="00D70EA7" w:rsidRPr="000D631C" w:rsidTr="001F2A08">
        <w:trPr>
          <w:tblHeader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EF03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0D631C" w:rsidRDefault="00D70EA7" w:rsidP="00BC2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31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70EA7" w:rsidRPr="000D631C" w:rsidTr="001F2A08">
        <w:trPr>
          <w:cantSplit/>
          <w:trHeight w:val="1820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D70EA7" w:rsidP="00DC57C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D70EA7" w:rsidP="00BC2A4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Минэкономразвития Рязанской области</w:t>
            </w:r>
          </w:p>
          <w:p w:rsidR="00D70EA7" w:rsidRPr="001F2A08" w:rsidRDefault="00D70EA7" w:rsidP="00BC2A4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EF03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666342,13582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180586,59208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238904,45796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246851,08578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D70EA7" w:rsidRPr="000D631C" w:rsidTr="001F2A08">
        <w:trPr>
          <w:cantSplit/>
          <w:trHeight w:val="1569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D70EA7" w:rsidP="00DC57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EF03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24079,49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23279,49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800,0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1F2A08" w:rsidRDefault="00D70EA7" w:rsidP="00BC2A4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D06C1B" w:rsidRPr="000D631C" w:rsidTr="001F2A08">
        <w:trPr>
          <w:cantSplit/>
          <w:trHeight w:val="2048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06C1B" w:rsidRPr="001F2A08" w:rsidRDefault="00D06C1B" w:rsidP="00D06C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06C1B" w:rsidRPr="001F2A08" w:rsidRDefault="00D06C1B" w:rsidP="00D06C1B">
            <w:pPr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МПЭР Рязанской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 xml:space="preserve">областной </w:t>
            </w:r>
          </w:p>
          <w:p w:rsidR="00D06C1B" w:rsidRPr="001F2A08" w:rsidRDefault="00D06C1B" w:rsidP="00D06C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бюджет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604073" w:rsidP="0060407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2204418,58149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298383,43616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339661,2509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311826,73191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288119,35778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297737,00084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334345,40195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334345,40195</w:t>
            </w:r>
          </w:p>
        </w:tc>
      </w:tr>
      <w:tr w:rsidR="00D06C1B" w:rsidRPr="000D631C" w:rsidTr="00F65B32">
        <w:trPr>
          <w:cantSplit/>
          <w:trHeight w:val="198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06C1B" w:rsidRPr="001F2A08" w:rsidRDefault="00D06C1B" w:rsidP="00D06C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06C1B" w:rsidRPr="001F2A08" w:rsidRDefault="00D06C1B" w:rsidP="00D06C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496F78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2894840,20731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203866,08208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239704,45796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246851,08578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298383,43616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E5647E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339</w:t>
            </w:r>
            <w:r w:rsidR="00D06C1B"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661,2509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E5647E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311</w:t>
            </w:r>
            <w:r w:rsidR="00D06C1B"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826,73191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E5647E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288</w:t>
            </w:r>
            <w:r w:rsidR="00D06C1B"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119,35778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E5647E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297</w:t>
            </w:r>
            <w:r w:rsidR="00D06C1B"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737,00084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E5647E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334</w:t>
            </w:r>
            <w:r w:rsidR="00D06C1B"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345,40195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E5647E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334</w:t>
            </w:r>
            <w:r w:rsidR="00D06C1B"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345,40195</w:t>
            </w:r>
          </w:p>
        </w:tc>
      </w:tr>
      <w:tr w:rsidR="00D06C1B" w:rsidRPr="000D631C" w:rsidTr="00F65B32">
        <w:trPr>
          <w:cantSplit/>
          <w:trHeight w:val="1842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06C1B" w:rsidRPr="001F2A08" w:rsidRDefault="00D06C1B" w:rsidP="00D06C1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496F78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2870760,71731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180586,59208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238904,45796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246851,08578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298383,43616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339661,2509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311826,73191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288119,35778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297737,00084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334345,40195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334345,40195</w:t>
            </w:r>
          </w:p>
        </w:tc>
      </w:tr>
      <w:tr w:rsidR="00D06C1B" w:rsidRPr="0005013E" w:rsidTr="00F65B32">
        <w:trPr>
          <w:cantSplit/>
          <w:trHeight w:val="1636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06C1B" w:rsidRPr="001F2A08" w:rsidRDefault="00D06C1B" w:rsidP="00D06C1B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24079,49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23279,49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D06C1B" w:rsidP="00D06C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800,0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982A33" w:rsidP="00D06C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982A33" w:rsidP="00D06C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982A33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982A33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982A33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982A33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982A33" w:rsidP="00D06C1B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06C1B" w:rsidRPr="001F2A08" w:rsidRDefault="00982A33" w:rsidP="00982A33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</w:t>
            </w:r>
            <w:r w:rsidR="00604073" w:rsidRPr="001F2A0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»</w:t>
            </w:r>
          </w:p>
        </w:tc>
      </w:tr>
    </w:tbl>
    <w:p w:rsidR="00D70EA7" w:rsidRPr="00604073" w:rsidRDefault="000A0CC0" w:rsidP="007044B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D70EA7" w:rsidRPr="00604073">
        <w:rPr>
          <w:rFonts w:ascii="Times New Roman" w:hAnsi="Times New Roman"/>
          <w:sz w:val="28"/>
          <w:szCs w:val="28"/>
        </w:rPr>
        <w:t xml:space="preserve">раздел 5 </w:t>
      </w:r>
      <w:r w:rsidR="00604073">
        <w:rPr>
          <w:rFonts w:ascii="Times New Roman" w:hAnsi="Times New Roman"/>
          <w:sz w:val="28"/>
          <w:szCs w:val="28"/>
        </w:rPr>
        <w:t>«</w:t>
      </w:r>
      <w:r w:rsidR="00D70EA7" w:rsidRPr="00604073">
        <w:rPr>
          <w:rFonts w:ascii="Times New Roman" w:hAnsi="Times New Roman"/>
          <w:sz w:val="28"/>
          <w:szCs w:val="28"/>
        </w:rPr>
        <w:t>Система программных мероприятий</w:t>
      </w:r>
      <w:r w:rsidR="00604073">
        <w:rPr>
          <w:rFonts w:ascii="Times New Roman" w:hAnsi="Times New Roman"/>
          <w:sz w:val="28"/>
          <w:szCs w:val="28"/>
        </w:rPr>
        <w:t>»</w:t>
      </w:r>
      <w:r w:rsidR="00D70EA7" w:rsidRPr="00604073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3137FA">
        <w:rPr>
          <w:rFonts w:ascii="Times New Roman" w:hAnsi="Times New Roman"/>
          <w:sz w:val="28"/>
          <w:szCs w:val="28"/>
        </w:rPr>
        <w:t>3</w:t>
      </w:r>
      <w:r w:rsidR="00D70EA7" w:rsidRPr="00604073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EF0347" w:rsidRPr="00F21D69" w:rsidRDefault="000A0CC0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="00D70EA7" w:rsidRPr="00F21D69">
        <w:rPr>
          <w:rFonts w:ascii="Times New Roman" w:hAnsi="Times New Roman"/>
          <w:sz w:val="28"/>
          <w:szCs w:val="28"/>
        </w:rPr>
        <w:t xml:space="preserve"> </w:t>
      </w:r>
      <w:r w:rsidR="00EF0347" w:rsidRPr="00F21D69">
        <w:rPr>
          <w:rFonts w:ascii="Times New Roman" w:hAnsi="Times New Roman"/>
          <w:sz w:val="28"/>
          <w:szCs w:val="28"/>
        </w:rPr>
        <w:t>в приложении № 4 к государственной программе:</w:t>
      </w:r>
    </w:p>
    <w:p w:rsidR="00D70EA7" w:rsidRPr="00F21D69" w:rsidRDefault="000A0CC0" w:rsidP="00D70E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F21D69">
        <w:rPr>
          <w:rFonts w:ascii="Times New Roman" w:hAnsi="Times New Roman"/>
          <w:sz w:val="28"/>
          <w:szCs w:val="28"/>
        </w:rPr>
        <w:t>п</w:t>
      </w:r>
      <w:r w:rsidR="00F21D69" w:rsidRPr="00F21D69">
        <w:rPr>
          <w:rFonts w:ascii="Times New Roman" w:hAnsi="Times New Roman"/>
          <w:sz w:val="28"/>
          <w:szCs w:val="28"/>
        </w:rPr>
        <w:t xml:space="preserve">ункт 2, строку «Итого» </w:t>
      </w:r>
      <w:r w:rsidR="00F65B32">
        <w:rPr>
          <w:rFonts w:ascii="Times New Roman" w:hAnsi="Times New Roman"/>
          <w:sz w:val="28"/>
          <w:szCs w:val="28"/>
        </w:rPr>
        <w:t xml:space="preserve">таблицы </w:t>
      </w:r>
      <w:r w:rsidR="00D70EA7" w:rsidRPr="00F21D69">
        <w:rPr>
          <w:rFonts w:ascii="Times New Roman" w:hAnsi="Times New Roman"/>
          <w:sz w:val="28"/>
          <w:szCs w:val="28"/>
        </w:rPr>
        <w:t>раздел</w:t>
      </w:r>
      <w:r w:rsidR="00604073" w:rsidRPr="00F21D69">
        <w:rPr>
          <w:rFonts w:ascii="Times New Roman" w:hAnsi="Times New Roman"/>
          <w:sz w:val="28"/>
          <w:szCs w:val="28"/>
        </w:rPr>
        <w:t>а</w:t>
      </w:r>
      <w:r w:rsidR="00D70EA7" w:rsidRPr="00F21D69">
        <w:rPr>
          <w:rFonts w:ascii="Times New Roman" w:hAnsi="Times New Roman"/>
          <w:sz w:val="28"/>
          <w:szCs w:val="28"/>
        </w:rPr>
        <w:t xml:space="preserve"> 3 </w:t>
      </w:r>
      <w:r w:rsidR="00604073" w:rsidRPr="00F21D69">
        <w:rPr>
          <w:rFonts w:ascii="Times New Roman" w:hAnsi="Times New Roman"/>
          <w:sz w:val="28"/>
          <w:szCs w:val="28"/>
        </w:rPr>
        <w:t>«</w:t>
      </w:r>
      <w:r w:rsidR="00D70EA7" w:rsidRPr="00F21D69">
        <w:rPr>
          <w:rFonts w:ascii="Times New Roman" w:hAnsi="Times New Roman"/>
          <w:sz w:val="28"/>
          <w:szCs w:val="28"/>
        </w:rPr>
        <w:t>Ресурсное обеспечение подпрограммы</w:t>
      </w:r>
      <w:r w:rsidR="00604073" w:rsidRPr="00F21D69">
        <w:rPr>
          <w:rFonts w:ascii="Times New Roman" w:hAnsi="Times New Roman"/>
          <w:sz w:val="28"/>
          <w:szCs w:val="28"/>
        </w:rPr>
        <w:t>»</w:t>
      </w:r>
      <w:r w:rsidR="00D70EA7" w:rsidRPr="00F21D69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691B0F" w:rsidRPr="0005013E" w:rsidRDefault="00691B0F" w:rsidP="00691B0F">
      <w:pPr>
        <w:spacing w:line="228" w:lineRule="auto"/>
        <w:rPr>
          <w:rFonts w:ascii="Times New Roman" w:hAnsi="Times New Roman"/>
          <w:sz w:val="2"/>
          <w:szCs w:val="2"/>
          <w:highlight w:val="lightGray"/>
        </w:rPr>
      </w:pPr>
    </w:p>
    <w:tbl>
      <w:tblPr>
        <w:tblW w:w="93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"/>
        <w:gridCol w:w="2356"/>
        <w:gridCol w:w="1260"/>
        <w:gridCol w:w="576"/>
        <w:gridCol w:w="464"/>
        <w:gridCol w:w="464"/>
        <w:gridCol w:w="464"/>
        <w:gridCol w:w="465"/>
        <w:gridCol w:w="464"/>
        <w:gridCol w:w="464"/>
        <w:gridCol w:w="465"/>
        <w:gridCol w:w="464"/>
        <w:gridCol w:w="464"/>
        <w:gridCol w:w="465"/>
      </w:tblGrid>
      <w:tr w:rsidR="00D70EA7" w:rsidRPr="00F21D69" w:rsidTr="003C0308">
        <w:trPr>
          <w:tblHeader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</w:tr>
      <w:tr w:rsidR="00D70EA7" w:rsidRPr="00F21D69" w:rsidTr="0011456D">
        <w:trPr>
          <w:cantSplit/>
          <w:trHeight w:val="1629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3137FA" w:rsidP="00DC57C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«</w:t>
            </w:r>
            <w:r w:rsidR="00D70EA7" w:rsidRPr="001F2A08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МПЭР Рязанской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F21D69" w:rsidP="0011456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bCs/>
                <w:color w:val="000000"/>
                <w:sz w:val="22"/>
                <w:szCs w:val="22"/>
              </w:rPr>
              <w:t>643</w:t>
            </w:r>
            <w:r w:rsidRPr="001F2A08">
              <w:rPr>
                <w:rFonts w:hint="eastAsia"/>
                <w:bCs/>
                <w:color w:val="000000"/>
                <w:sz w:val="22"/>
                <w:szCs w:val="22"/>
              </w:rPr>
              <w:t> </w:t>
            </w:r>
            <w:r w:rsidRPr="001F2A08">
              <w:rPr>
                <w:bCs/>
                <w:color w:val="000000"/>
                <w:sz w:val="22"/>
                <w:szCs w:val="22"/>
              </w:rPr>
              <w:t>516,77288</w:t>
            </w:r>
            <w:r w:rsidRPr="001F2A08">
              <w:rPr>
                <w:bCs/>
                <w:color w:val="000000"/>
                <w:sz w:val="22"/>
                <w:szCs w:val="22"/>
              </w:rPr>
              <w:t>‬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97313,98049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11456D" w:rsidP="008423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bCs/>
                <w:color w:val="000000"/>
                <w:sz w:val="22"/>
                <w:szCs w:val="22"/>
              </w:rPr>
              <w:t>88798,90237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F21D69" w:rsidP="008423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bCs/>
                <w:color w:val="000000"/>
                <w:sz w:val="22"/>
                <w:szCs w:val="22"/>
              </w:rPr>
              <w:t>82616,04604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F21D69" w:rsidP="008423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bCs/>
                <w:color w:val="000000"/>
                <w:sz w:val="22"/>
                <w:szCs w:val="22"/>
              </w:rPr>
              <w:t>85474,1173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F21D69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90246,01028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99533,8582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99533,8582</w:t>
            </w:r>
          </w:p>
        </w:tc>
      </w:tr>
      <w:tr w:rsidR="00F21D69" w:rsidRPr="0005013E" w:rsidTr="0011456D">
        <w:trPr>
          <w:cantSplit/>
          <w:trHeight w:val="1654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21D69" w:rsidRPr="001F2A08" w:rsidRDefault="00F21D69" w:rsidP="00F21D69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21D69" w:rsidRPr="001F2A08" w:rsidRDefault="00F21D69" w:rsidP="00F21D69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21D69" w:rsidRPr="001F2A08" w:rsidRDefault="00F21D69" w:rsidP="00F21D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bCs/>
                <w:color w:val="000000"/>
                <w:sz w:val="22"/>
                <w:szCs w:val="22"/>
              </w:rPr>
              <w:t>802875,74564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21D69" w:rsidRPr="001F2A08" w:rsidRDefault="00F21D69" w:rsidP="00F21D69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53140,52706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21D69" w:rsidRPr="001F2A08" w:rsidRDefault="00F21D69" w:rsidP="00F21D69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52871,28271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21D69" w:rsidRPr="001F2A08" w:rsidRDefault="00F21D69" w:rsidP="00F21D69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53347,16299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21D69" w:rsidRPr="001F2A08" w:rsidRDefault="00F21D69" w:rsidP="00F21D69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97313,98049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21D69" w:rsidRPr="001F2A08" w:rsidRDefault="00F21D69" w:rsidP="00F21D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bCs/>
                <w:color w:val="000000"/>
                <w:sz w:val="22"/>
                <w:szCs w:val="22"/>
              </w:rPr>
              <w:t>88798,90237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21D69" w:rsidRPr="001F2A08" w:rsidRDefault="00F21D69" w:rsidP="00F21D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bCs/>
                <w:color w:val="000000"/>
                <w:sz w:val="22"/>
                <w:szCs w:val="22"/>
              </w:rPr>
              <w:t>82616,04604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21D69" w:rsidRPr="001F2A08" w:rsidRDefault="00F21D69" w:rsidP="00F21D6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bCs/>
                <w:color w:val="000000"/>
                <w:sz w:val="22"/>
                <w:szCs w:val="22"/>
              </w:rPr>
              <w:t>85474,1173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21D69" w:rsidRPr="001F2A08" w:rsidRDefault="00F21D69" w:rsidP="00F21D69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90246,01028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21D69" w:rsidRPr="001F2A08" w:rsidRDefault="00F21D69" w:rsidP="00F21D69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99533,8582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21D69" w:rsidRPr="001F2A08" w:rsidRDefault="00F21D69" w:rsidP="00F21D69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99533,8582</w:t>
            </w:r>
            <w:r w:rsidR="003137FA" w:rsidRPr="001F2A08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</w:tbl>
    <w:p w:rsidR="00B721B8" w:rsidRPr="00F21D69" w:rsidRDefault="000A0CC0" w:rsidP="00691B0F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4E7683" w:rsidRPr="00F21D69">
        <w:rPr>
          <w:rFonts w:ascii="Times New Roman" w:hAnsi="Times New Roman"/>
          <w:sz w:val="28"/>
          <w:szCs w:val="28"/>
        </w:rPr>
        <w:t xml:space="preserve">в разделе 5 </w:t>
      </w:r>
      <w:r w:rsidR="00604073" w:rsidRPr="00F21D69">
        <w:rPr>
          <w:rFonts w:ascii="Times New Roman" w:hAnsi="Times New Roman"/>
          <w:sz w:val="28"/>
          <w:szCs w:val="28"/>
        </w:rPr>
        <w:t>«</w:t>
      </w:r>
      <w:r w:rsidR="004E7683" w:rsidRPr="00F21D69">
        <w:rPr>
          <w:rFonts w:ascii="Times New Roman" w:hAnsi="Times New Roman"/>
          <w:sz w:val="28"/>
          <w:szCs w:val="28"/>
        </w:rPr>
        <w:t>Система программных мероприятий</w:t>
      </w:r>
      <w:r w:rsidR="00604073" w:rsidRPr="00F21D69">
        <w:rPr>
          <w:rFonts w:ascii="Times New Roman" w:hAnsi="Times New Roman"/>
          <w:sz w:val="28"/>
          <w:szCs w:val="28"/>
        </w:rPr>
        <w:t>»</w:t>
      </w:r>
      <w:r w:rsidR="004E7683" w:rsidRPr="00F21D69">
        <w:rPr>
          <w:rFonts w:ascii="Times New Roman" w:hAnsi="Times New Roman"/>
          <w:sz w:val="28"/>
          <w:szCs w:val="28"/>
        </w:rPr>
        <w:t>:</w:t>
      </w:r>
    </w:p>
    <w:p w:rsidR="00913311" w:rsidRPr="00F21D69" w:rsidRDefault="00913311" w:rsidP="00913311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D69">
        <w:rPr>
          <w:rFonts w:ascii="Times New Roman" w:hAnsi="Times New Roman"/>
          <w:sz w:val="28"/>
          <w:szCs w:val="28"/>
        </w:rPr>
        <w:t>в пункте 1:</w:t>
      </w:r>
    </w:p>
    <w:p w:rsidR="00913311" w:rsidRPr="00F21D69" w:rsidRDefault="00C65671" w:rsidP="00F21D69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F65B32">
        <w:rPr>
          <w:rFonts w:ascii="Times New Roman" w:hAnsi="Times New Roman"/>
          <w:sz w:val="28"/>
          <w:szCs w:val="28"/>
        </w:rPr>
        <w:t xml:space="preserve"> граф</w:t>
      </w:r>
      <w:r>
        <w:rPr>
          <w:rFonts w:ascii="Times New Roman" w:hAnsi="Times New Roman"/>
          <w:sz w:val="28"/>
          <w:szCs w:val="28"/>
        </w:rPr>
        <w:t>ах</w:t>
      </w:r>
      <w:r w:rsidR="00F65B32">
        <w:rPr>
          <w:rFonts w:ascii="Times New Roman" w:hAnsi="Times New Roman"/>
          <w:sz w:val="28"/>
          <w:szCs w:val="28"/>
        </w:rPr>
        <w:t xml:space="preserve"> 6, 12-14 </w:t>
      </w:r>
      <w:r w:rsidR="00913311" w:rsidRPr="00F21D69">
        <w:rPr>
          <w:rFonts w:ascii="Times New Roman" w:hAnsi="Times New Roman"/>
          <w:sz w:val="28"/>
          <w:szCs w:val="28"/>
        </w:rPr>
        <w:t xml:space="preserve">цифры </w:t>
      </w:r>
      <w:r w:rsidR="00F21D69" w:rsidRPr="00F21D69">
        <w:rPr>
          <w:rFonts w:ascii="Times New Roman" w:hAnsi="Times New Roman"/>
          <w:sz w:val="28"/>
          <w:szCs w:val="28"/>
        </w:rPr>
        <w:t>«837679,33022», «94819,82442», «98786,07558», «99533,8582»</w:t>
      </w:r>
      <w:r w:rsidR="00913311" w:rsidRPr="00F21D69">
        <w:rPr>
          <w:rFonts w:ascii="Times New Roman" w:hAnsi="Times New Roman"/>
          <w:sz w:val="28"/>
          <w:szCs w:val="28"/>
        </w:rPr>
        <w:t xml:space="preserve"> заменить соответственно цифрами </w:t>
      </w:r>
      <w:r w:rsidR="00604073" w:rsidRPr="00F21D69">
        <w:rPr>
          <w:rFonts w:ascii="Times New Roman" w:hAnsi="Times New Roman"/>
          <w:sz w:val="28"/>
          <w:szCs w:val="28"/>
        </w:rPr>
        <w:t>«</w:t>
      </w:r>
      <w:r w:rsidR="00F21D69" w:rsidRPr="00F21D69">
        <w:rPr>
          <w:rFonts w:ascii="Times New Roman" w:hAnsi="Times New Roman"/>
          <w:sz w:val="28"/>
          <w:szCs w:val="28"/>
        </w:rPr>
        <w:t>802875,74564</w:t>
      </w:r>
      <w:r w:rsidR="00604073" w:rsidRPr="00F21D69">
        <w:rPr>
          <w:rFonts w:ascii="Times New Roman" w:hAnsi="Times New Roman"/>
          <w:sz w:val="28"/>
          <w:szCs w:val="28"/>
        </w:rPr>
        <w:t>»</w:t>
      </w:r>
      <w:r w:rsidR="00913311" w:rsidRPr="00F21D69">
        <w:rPr>
          <w:rFonts w:ascii="Times New Roman" w:hAnsi="Times New Roman"/>
          <w:sz w:val="28"/>
          <w:szCs w:val="28"/>
        </w:rPr>
        <w:t xml:space="preserve">, </w:t>
      </w:r>
      <w:r w:rsidR="00604073" w:rsidRPr="00F21D69">
        <w:rPr>
          <w:rFonts w:ascii="Times New Roman" w:hAnsi="Times New Roman"/>
          <w:sz w:val="28"/>
          <w:szCs w:val="28"/>
        </w:rPr>
        <w:t>«</w:t>
      </w:r>
      <w:r w:rsidR="00F21D69" w:rsidRPr="00F21D69">
        <w:rPr>
          <w:rFonts w:ascii="Times New Roman" w:hAnsi="Times New Roman"/>
          <w:sz w:val="28"/>
          <w:szCs w:val="28"/>
        </w:rPr>
        <w:t>82616,04604</w:t>
      </w:r>
      <w:r w:rsidR="00604073" w:rsidRPr="00F21D69">
        <w:rPr>
          <w:rFonts w:ascii="Times New Roman" w:hAnsi="Times New Roman"/>
          <w:sz w:val="28"/>
          <w:szCs w:val="28"/>
        </w:rPr>
        <w:t>»</w:t>
      </w:r>
      <w:r w:rsidR="00913311" w:rsidRPr="00F21D69">
        <w:rPr>
          <w:rFonts w:ascii="Times New Roman" w:hAnsi="Times New Roman"/>
          <w:sz w:val="28"/>
          <w:szCs w:val="28"/>
        </w:rPr>
        <w:t xml:space="preserve">, </w:t>
      </w:r>
      <w:r w:rsidR="00604073" w:rsidRPr="00F21D69">
        <w:rPr>
          <w:rFonts w:ascii="Times New Roman" w:hAnsi="Times New Roman"/>
          <w:sz w:val="28"/>
          <w:szCs w:val="28"/>
        </w:rPr>
        <w:t>«</w:t>
      </w:r>
      <w:r w:rsidR="00F21D69" w:rsidRPr="00F21D69">
        <w:rPr>
          <w:rFonts w:ascii="Times New Roman" w:hAnsi="Times New Roman"/>
          <w:sz w:val="28"/>
          <w:szCs w:val="28"/>
        </w:rPr>
        <w:t>85474,11730</w:t>
      </w:r>
      <w:r w:rsidR="00604073" w:rsidRPr="00F21D69">
        <w:rPr>
          <w:rFonts w:ascii="Times New Roman" w:hAnsi="Times New Roman"/>
          <w:sz w:val="28"/>
          <w:szCs w:val="28"/>
        </w:rPr>
        <w:t>»</w:t>
      </w:r>
      <w:r w:rsidR="00913311" w:rsidRPr="00F21D69">
        <w:rPr>
          <w:rFonts w:ascii="Times New Roman" w:hAnsi="Times New Roman"/>
          <w:sz w:val="28"/>
          <w:szCs w:val="28"/>
        </w:rPr>
        <w:t xml:space="preserve">, </w:t>
      </w:r>
      <w:r w:rsidR="00604073" w:rsidRPr="00F21D69">
        <w:rPr>
          <w:rFonts w:ascii="Times New Roman" w:hAnsi="Times New Roman"/>
          <w:sz w:val="28"/>
          <w:szCs w:val="28"/>
        </w:rPr>
        <w:t>«</w:t>
      </w:r>
      <w:r w:rsidR="00F21D69" w:rsidRPr="00F21D69">
        <w:rPr>
          <w:rFonts w:ascii="Times New Roman" w:hAnsi="Times New Roman"/>
          <w:sz w:val="28"/>
          <w:szCs w:val="28"/>
        </w:rPr>
        <w:t>90246,01028</w:t>
      </w:r>
      <w:r w:rsidR="00604073" w:rsidRPr="00F21D69">
        <w:rPr>
          <w:rFonts w:ascii="Times New Roman" w:hAnsi="Times New Roman"/>
          <w:sz w:val="28"/>
          <w:szCs w:val="28"/>
        </w:rPr>
        <w:t>»</w:t>
      </w:r>
      <w:r w:rsidR="00913311" w:rsidRPr="00F21D69">
        <w:rPr>
          <w:rFonts w:ascii="Times New Roman" w:hAnsi="Times New Roman"/>
          <w:sz w:val="28"/>
          <w:szCs w:val="28"/>
        </w:rPr>
        <w:t>;</w:t>
      </w:r>
    </w:p>
    <w:p w:rsidR="00913311" w:rsidRPr="00F21D69" w:rsidRDefault="00F65B32" w:rsidP="00F21D69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графах 6, 12-14 </w:t>
      </w:r>
      <w:r w:rsidR="00913311" w:rsidRPr="00F21D69">
        <w:rPr>
          <w:rFonts w:ascii="Times New Roman" w:hAnsi="Times New Roman"/>
          <w:sz w:val="28"/>
          <w:szCs w:val="28"/>
        </w:rPr>
        <w:t>подпункт</w:t>
      </w:r>
      <w:r w:rsidR="00016DA8">
        <w:rPr>
          <w:rFonts w:ascii="Times New Roman" w:hAnsi="Times New Roman"/>
          <w:sz w:val="28"/>
          <w:szCs w:val="28"/>
        </w:rPr>
        <w:t>а</w:t>
      </w:r>
      <w:r w:rsidR="00913311" w:rsidRPr="00F21D69">
        <w:rPr>
          <w:rFonts w:ascii="Times New Roman" w:hAnsi="Times New Roman"/>
          <w:sz w:val="28"/>
          <w:szCs w:val="28"/>
        </w:rPr>
        <w:t xml:space="preserve"> 1.1 цифры </w:t>
      </w:r>
      <w:r w:rsidR="00F21D69" w:rsidRPr="00F21D69">
        <w:rPr>
          <w:rFonts w:ascii="Times New Roman" w:hAnsi="Times New Roman"/>
          <w:sz w:val="28"/>
          <w:szCs w:val="28"/>
        </w:rPr>
        <w:t>«837587,33022», «94819,82442», «98786,07558», «99533,8582»</w:t>
      </w:r>
      <w:r w:rsidR="00913311" w:rsidRPr="00F21D69">
        <w:rPr>
          <w:rFonts w:ascii="Times New Roman" w:hAnsi="Times New Roman"/>
          <w:sz w:val="28"/>
          <w:szCs w:val="28"/>
        </w:rPr>
        <w:t xml:space="preserve"> заменить соответственно цифрами </w:t>
      </w:r>
      <w:r w:rsidR="00604073" w:rsidRPr="00F21D69">
        <w:rPr>
          <w:rFonts w:ascii="Times New Roman" w:hAnsi="Times New Roman"/>
          <w:sz w:val="28"/>
          <w:szCs w:val="28"/>
        </w:rPr>
        <w:t>«</w:t>
      </w:r>
      <w:r w:rsidR="00F21D69" w:rsidRPr="00F21D69">
        <w:rPr>
          <w:rFonts w:ascii="Times New Roman" w:hAnsi="Times New Roman"/>
          <w:sz w:val="28"/>
          <w:szCs w:val="28"/>
        </w:rPr>
        <w:t>802783,74564</w:t>
      </w:r>
      <w:r w:rsidR="00604073" w:rsidRPr="00F21D69">
        <w:rPr>
          <w:rFonts w:ascii="Times New Roman" w:hAnsi="Times New Roman"/>
          <w:sz w:val="28"/>
          <w:szCs w:val="28"/>
        </w:rPr>
        <w:t>»</w:t>
      </w:r>
      <w:r w:rsidR="00913311" w:rsidRPr="00F21D69">
        <w:rPr>
          <w:rFonts w:ascii="Times New Roman" w:hAnsi="Times New Roman"/>
          <w:sz w:val="28"/>
          <w:szCs w:val="28"/>
        </w:rPr>
        <w:t xml:space="preserve">, </w:t>
      </w:r>
      <w:r w:rsidR="00604073" w:rsidRPr="00F21D69">
        <w:rPr>
          <w:rFonts w:ascii="Times New Roman" w:hAnsi="Times New Roman"/>
          <w:sz w:val="28"/>
          <w:szCs w:val="28"/>
        </w:rPr>
        <w:t>«</w:t>
      </w:r>
      <w:r w:rsidR="00F21D69" w:rsidRPr="00F21D69">
        <w:rPr>
          <w:rFonts w:ascii="Times New Roman" w:hAnsi="Times New Roman"/>
          <w:sz w:val="28"/>
          <w:szCs w:val="28"/>
        </w:rPr>
        <w:t>82616,04604</w:t>
      </w:r>
      <w:r w:rsidR="00604073" w:rsidRPr="00F21D69">
        <w:rPr>
          <w:rFonts w:ascii="Times New Roman" w:hAnsi="Times New Roman"/>
          <w:sz w:val="28"/>
          <w:szCs w:val="28"/>
        </w:rPr>
        <w:t>»</w:t>
      </w:r>
      <w:r w:rsidR="00913311" w:rsidRPr="00F21D69">
        <w:rPr>
          <w:rFonts w:ascii="Times New Roman" w:hAnsi="Times New Roman"/>
          <w:sz w:val="28"/>
          <w:szCs w:val="28"/>
        </w:rPr>
        <w:t xml:space="preserve">, </w:t>
      </w:r>
      <w:r w:rsidR="00604073" w:rsidRPr="00F21D69">
        <w:rPr>
          <w:rFonts w:ascii="Times New Roman" w:hAnsi="Times New Roman"/>
          <w:sz w:val="28"/>
          <w:szCs w:val="28"/>
        </w:rPr>
        <w:t>«</w:t>
      </w:r>
      <w:r w:rsidR="00F21D69" w:rsidRPr="00F21D69">
        <w:rPr>
          <w:rFonts w:ascii="Times New Roman" w:hAnsi="Times New Roman"/>
          <w:sz w:val="28"/>
          <w:szCs w:val="28"/>
        </w:rPr>
        <w:t>85474,11730</w:t>
      </w:r>
      <w:r w:rsidR="00604073" w:rsidRPr="00F21D69">
        <w:rPr>
          <w:rFonts w:ascii="Times New Roman" w:hAnsi="Times New Roman"/>
          <w:sz w:val="28"/>
          <w:szCs w:val="28"/>
        </w:rPr>
        <w:t>»</w:t>
      </w:r>
      <w:r w:rsidR="00913311" w:rsidRPr="00F21D69">
        <w:rPr>
          <w:rFonts w:ascii="Times New Roman" w:hAnsi="Times New Roman"/>
          <w:sz w:val="28"/>
          <w:szCs w:val="28"/>
        </w:rPr>
        <w:t xml:space="preserve">, </w:t>
      </w:r>
      <w:r w:rsidR="00604073" w:rsidRPr="00F21D69">
        <w:rPr>
          <w:rFonts w:ascii="Times New Roman" w:hAnsi="Times New Roman"/>
          <w:sz w:val="28"/>
          <w:szCs w:val="28"/>
        </w:rPr>
        <w:t>«</w:t>
      </w:r>
      <w:r w:rsidR="00F21D69" w:rsidRPr="00F21D69">
        <w:rPr>
          <w:rFonts w:ascii="Times New Roman" w:hAnsi="Times New Roman"/>
          <w:sz w:val="28"/>
          <w:szCs w:val="28"/>
        </w:rPr>
        <w:t>90246,01028</w:t>
      </w:r>
      <w:r w:rsidR="00604073" w:rsidRPr="00F21D69">
        <w:rPr>
          <w:rFonts w:ascii="Times New Roman" w:hAnsi="Times New Roman"/>
          <w:sz w:val="28"/>
          <w:szCs w:val="28"/>
        </w:rPr>
        <w:t>»</w:t>
      </w:r>
      <w:r w:rsidR="00913311" w:rsidRPr="00F21D69">
        <w:rPr>
          <w:rFonts w:ascii="Times New Roman" w:hAnsi="Times New Roman"/>
          <w:sz w:val="28"/>
          <w:szCs w:val="28"/>
        </w:rPr>
        <w:t>;</w:t>
      </w:r>
    </w:p>
    <w:p w:rsidR="00913311" w:rsidRPr="00F21D69" w:rsidRDefault="00F65B32" w:rsidP="00F21D69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графах 6, 12-14 </w:t>
      </w:r>
      <w:r w:rsidR="00913311" w:rsidRPr="00F21D69">
        <w:rPr>
          <w:rFonts w:ascii="Times New Roman" w:hAnsi="Times New Roman"/>
          <w:sz w:val="28"/>
          <w:szCs w:val="28"/>
        </w:rPr>
        <w:t>стро</w:t>
      </w:r>
      <w:r>
        <w:rPr>
          <w:rFonts w:ascii="Times New Roman" w:hAnsi="Times New Roman"/>
          <w:sz w:val="28"/>
          <w:szCs w:val="28"/>
        </w:rPr>
        <w:t>ки</w:t>
      </w:r>
      <w:r w:rsidR="00913311" w:rsidRPr="00F21D69">
        <w:rPr>
          <w:rFonts w:ascii="Times New Roman" w:hAnsi="Times New Roman"/>
          <w:sz w:val="28"/>
          <w:szCs w:val="28"/>
        </w:rPr>
        <w:t xml:space="preserve"> </w:t>
      </w:r>
      <w:r w:rsidR="00604073" w:rsidRPr="00F21D69">
        <w:rPr>
          <w:rFonts w:ascii="Times New Roman" w:hAnsi="Times New Roman"/>
          <w:sz w:val="28"/>
          <w:szCs w:val="28"/>
        </w:rPr>
        <w:t>«</w:t>
      </w:r>
      <w:r w:rsidR="00913311" w:rsidRPr="00F21D69">
        <w:rPr>
          <w:rFonts w:ascii="Times New Roman" w:hAnsi="Times New Roman"/>
          <w:sz w:val="28"/>
          <w:szCs w:val="28"/>
        </w:rPr>
        <w:t>Итого по подпрограмме</w:t>
      </w:r>
      <w:r w:rsidR="00604073" w:rsidRPr="00F21D69">
        <w:rPr>
          <w:rFonts w:ascii="Times New Roman" w:hAnsi="Times New Roman"/>
          <w:sz w:val="28"/>
          <w:szCs w:val="28"/>
        </w:rPr>
        <w:t>»</w:t>
      </w:r>
      <w:r w:rsidR="00913311" w:rsidRPr="00F21D69">
        <w:rPr>
          <w:rFonts w:ascii="Times New Roman" w:hAnsi="Times New Roman"/>
          <w:sz w:val="28"/>
          <w:szCs w:val="28"/>
        </w:rPr>
        <w:t xml:space="preserve"> цифры </w:t>
      </w:r>
      <w:r w:rsidR="00F21D69" w:rsidRPr="00F21D69">
        <w:rPr>
          <w:rFonts w:ascii="Times New Roman" w:hAnsi="Times New Roman"/>
          <w:sz w:val="28"/>
          <w:szCs w:val="28"/>
        </w:rPr>
        <w:t>«837679,33022», «94819,82442», «98786,07558», «99533,8582»</w:t>
      </w:r>
      <w:r w:rsidR="00913311" w:rsidRPr="00F21D69">
        <w:rPr>
          <w:rFonts w:ascii="Times New Roman" w:hAnsi="Times New Roman"/>
          <w:sz w:val="28"/>
          <w:szCs w:val="28"/>
        </w:rPr>
        <w:t xml:space="preserve"> заменить соответственно цифрами </w:t>
      </w:r>
      <w:r w:rsidR="00604073" w:rsidRPr="00F21D69">
        <w:rPr>
          <w:rFonts w:ascii="Times New Roman" w:hAnsi="Times New Roman"/>
          <w:sz w:val="28"/>
          <w:szCs w:val="28"/>
        </w:rPr>
        <w:t>«</w:t>
      </w:r>
      <w:r w:rsidR="00F21D69" w:rsidRPr="00F21D69">
        <w:rPr>
          <w:rFonts w:ascii="Times New Roman" w:hAnsi="Times New Roman"/>
          <w:sz w:val="28"/>
          <w:szCs w:val="28"/>
        </w:rPr>
        <w:t>802875,74564</w:t>
      </w:r>
      <w:r w:rsidR="00604073" w:rsidRPr="00F21D69">
        <w:rPr>
          <w:rFonts w:ascii="Times New Roman" w:hAnsi="Times New Roman"/>
          <w:sz w:val="28"/>
          <w:szCs w:val="28"/>
        </w:rPr>
        <w:t>»</w:t>
      </w:r>
      <w:r w:rsidR="00913311" w:rsidRPr="00F21D69">
        <w:rPr>
          <w:rFonts w:ascii="Times New Roman" w:hAnsi="Times New Roman"/>
          <w:sz w:val="28"/>
          <w:szCs w:val="28"/>
        </w:rPr>
        <w:t xml:space="preserve">, </w:t>
      </w:r>
      <w:r w:rsidR="00604073" w:rsidRPr="00F21D69">
        <w:rPr>
          <w:rFonts w:ascii="Times New Roman" w:hAnsi="Times New Roman"/>
          <w:sz w:val="28"/>
          <w:szCs w:val="28"/>
        </w:rPr>
        <w:t>«</w:t>
      </w:r>
      <w:r w:rsidR="00F21D69" w:rsidRPr="00F21D69">
        <w:rPr>
          <w:rFonts w:ascii="Times New Roman" w:hAnsi="Times New Roman"/>
          <w:sz w:val="28"/>
          <w:szCs w:val="28"/>
        </w:rPr>
        <w:t>82616,04604</w:t>
      </w:r>
      <w:r w:rsidR="00604073" w:rsidRPr="00F21D69">
        <w:rPr>
          <w:rFonts w:ascii="Times New Roman" w:hAnsi="Times New Roman"/>
          <w:sz w:val="28"/>
          <w:szCs w:val="28"/>
        </w:rPr>
        <w:t>»</w:t>
      </w:r>
      <w:r w:rsidR="00913311" w:rsidRPr="00F21D69">
        <w:rPr>
          <w:rFonts w:ascii="Times New Roman" w:hAnsi="Times New Roman"/>
          <w:sz w:val="28"/>
          <w:szCs w:val="28"/>
        </w:rPr>
        <w:t xml:space="preserve">, </w:t>
      </w:r>
      <w:r w:rsidR="00604073" w:rsidRPr="00F21D69">
        <w:rPr>
          <w:rFonts w:ascii="Times New Roman" w:hAnsi="Times New Roman"/>
          <w:sz w:val="28"/>
          <w:szCs w:val="28"/>
        </w:rPr>
        <w:t>«</w:t>
      </w:r>
      <w:r w:rsidR="00F21D69" w:rsidRPr="00F21D69">
        <w:rPr>
          <w:rFonts w:ascii="Times New Roman" w:hAnsi="Times New Roman"/>
          <w:sz w:val="28"/>
          <w:szCs w:val="28"/>
        </w:rPr>
        <w:t>85474,11730</w:t>
      </w:r>
      <w:r w:rsidR="00604073" w:rsidRPr="00F21D69">
        <w:rPr>
          <w:rFonts w:ascii="Times New Roman" w:hAnsi="Times New Roman"/>
          <w:sz w:val="28"/>
          <w:szCs w:val="28"/>
        </w:rPr>
        <w:t>»</w:t>
      </w:r>
      <w:r w:rsidR="00913311" w:rsidRPr="00F21D69">
        <w:rPr>
          <w:rFonts w:ascii="Times New Roman" w:hAnsi="Times New Roman"/>
          <w:sz w:val="28"/>
          <w:szCs w:val="28"/>
        </w:rPr>
        <w:t xml:space="preserve">, </w:t>
      </w:r>
      <w:r w:rsidR="00604073" w:rsidRPr="00F21D69">
        <w:rPr>
          <w:rFonts w:ascii="Times New Roman" w:hAnsi="Times New Roman"/>
          <w:sz w:val="28"/>
          <w:szCs w:val="28"/>
        </w:rPr>
        <w:t>«</w:t>
      </w:r>
      <w:r w:rsidR="00982A33">
        <w:rPr>
          <w:rFonts w:ascii="Times New Roman" w:hAnsi="Times New Roman"/>
          <w:sz w:val="28"/>
          <w:szCs w:val="28"/>
        </w:rPr>
        <w:t>90</w:t>
      </w:r>
      <w:r w:rsidR="00F21D69" w:rsidRPr="00F21D69">
        <w:rPr>
          <w:rFonts w:ascii="Times New Roman" w:hAnsi="Times New Roman"/>
          <w:sz w:val="28"/>
          <w:szCs w:val="28"/>
        </w:rPr>
        <w:t>246,01028</w:t>
      </w:r>
      <w:r w:rsidR="00604073" w:rsidRPr="00F21D69">
        <w:rPr>
          <w:rFonts w:ascii="Times New Roman" w:hAnsi="Times New Roman"/>
          <w:sz w:val="28"/>
          <w:szCs w:val="28"/>
        </w:rPr>
        <w:t>»</w:t>
      </w:r>
      <w:r w:rsidR="00913311" w:rsidRPr="00F21D69">
        <w:rPr>
          <w:rFonts w:ascii="Times New Roman" w:hAnsi="Times New Roman"/>
          <w:sz w:val="28"/>
          <w:szCs w:val="28"/>
        </w:rPr>
        <w:t>;</w:t>
      </w:r>
    </w:p>
    <w:p w:rsidR="00D70EA7" w:rsidRPr="00BF253A" w:rsidRDefault="000A0CC0" w:rsidP="00691B0F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="00D70EA7" w:rsidRPr="00BF253A">
        <w:rPr>
          <w:rFonts w:ascii="Times New Roman" w:hAnsi="Times New Roman"/>
          <w:sz w:val="28"/>
          <w:szCs w:val="28"/>
        </w:rPr>
        <w:t xml:space="preserve"> в приложении № </w:t>
      </w:r>
      <w:r w:rsidR="00604073">
        <w:rPr>
          <w:rFonts w:ascii="Times New Roman" w:hAnsi="Times New Roman"/>
          <w:sz w:val="28"/>
          <w:szCs w:val="28"/>
        </w:rPr>
        <w:t>5</w:t>
      </w:r>
      <w:r w:rsidR="00D70EA7" w:rsidRPr="00BF253A">
        <w:rPr>
          <w:rFonts w:ascii="Times New Roman" w:hAnsi="Times New Roman"/>
          <w:sz w:val="28"/>
          <w:szCs w:val="28"/>
        </w:rPr>
        <w:t xml:space="preserve"> к государственной программе:</w:t>
      </w:r>
    </w:p>
    <w:p w:rsidR="002732A7" w:rsidRPr="00BF253A" w:rsidRDefault="000A0CC0" w:rsidP="00BF253A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604073">
        <w:rPr>
          <w:rFonts w:ascii="Times New Roman" w:hAnsi="Times New Roman"/>
          <w:sz w:val="28"/>
          <w:szCs w:val="28"/>
        </w:rPr>
        <w:t>п</w:t>
      </w:r>
      <w:r w:rsidR="00BF253A" w:rsidRPr="00BF253A">
        <w:rPr>
          <w:rFonts w:ascii="Times New Roman" w:hAnsi="Times New Roman"/>
          <w:sz w:val="28"/>
          <w:szCs w:val="28"/>
        </w:rPr>
        <w:t xml:space="preserve">ункт 2, строку </w:t>
      </w:r>
      <w:r w:rsidR="00604073">
        <w:rPr>
          <w:rFonts w:ascii="Times New Roman" w:hAnsi="Times New Roman"/>
          <w:sz w:val="28"/>
          <w:szCs w:val="28"/>
        </w:rPr>
        <w:t>«</w:t>
      </w:r>
      <w:r w:rsidR="00BF253A" w:rsidRPr="00BF253A">
        <w:rPr>
          <w:rFonts w:ascii="Times New Roman" w:hAnsi="Times New Roman"/>
          <w:sz w:val="28"/>
          <w:szCs w:val="28"/>
        </w:rPr>
        <w:t>Итого</w:t>
      </w:r>
      <w:r w:rsidR="00604073">
        <w:rPr>
          <w:rFonts w:ascii="Times New Roman" w:hAnsi="Times New Roman"/>
          <w:sz w:val="28"/>
          <w:szCs w:val="28"/>
        </w:rPr>
        <w:t>»</w:t>
      </w:r>
      <w:r w:rsidR="00BF253A" w:rsidRPr="00BF253A">
        <w:rPr>
          <w:rFonts w:ascii="Times New Roman" w:hAnsi="Times New Roman"/>
          <w:sz w:val="28"/>
          <w:szCs w:val="28"/>
        </w:rPr>
        <w:t xml:space="preserve"> таблицы раздела 3 </w:t>
      </w:r>
      <w:r w:rsidR="00604073">
        <w:rPr>
          <w:rFonts w:ascii="Times New Roman" w:hAnsi="Times New Roman"/>
          <w:sz w:val="28"/>
          <w:szCs w:val="28"/>
        </w:rPr>
        <w:t>«</w:t>
      </w:r>
      <w:r w:rsidR="00BF253A" w:rsidRPr="00BF253A">
        <w:rPr>
          <w:rFonts w:ascii="Times New Roman" w:hAnsi="Times New Roman"/>
          <w:sz w:val="28"/>
          <w:szCs w:val="28"/>
        </w:rPr>
        <w:t>Ресурсное обеспечение подпрограммы</w:t>
      </w:r>
      <w:r w:rsidR="00604073">
        <w:rPr>
          <w:rFonts w:ascii="Times New Roman" w:hAnsi="Times New Roman"/>
          <w:sz w:val="28"/>
          <w:szCs w:val="28"/>
        </w:rPr>
        <w:t>»</w:t>
      </w:r>
      <w:r w:rsidR="00BF253A" w:rsidRPr="00BF253A">
        <w:rPr>
          <w:rFonts w:ascii="Times New Roman" w:hAnsi="Times New Roman"/>
          <w:sz w:val="28"/>
          <w:szCs w:val="28"/>
        </w:rPr>
        <w:t xml:space="preserve"> изложить в следующей редакции: </w:t>
      </w:r>
    </w:p>
    <w:p w:rsidR="002732A7" w:rsidRPr="0005013E" w:rsidRDefault="002732A7" w:rsidP="00691B0F">
      <w:pPr>
        <w:spacing w:line="228" w:lineRule="auto"/>
        <w:rPr>
          <w:rFonts w:ascii="Times New Roman" w:hAnsi="Times New Roman"/>
          <w:sz w:val="2"/>
          <w:szCs w:val="2"/>
          <w:highlight w:val="lightGray"/>
        </w:rPr>
      </w:pPr>
    </w:p>
    <w:tbl>
      <w:tblPr>
        <w:tblW w:w="93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34"/>
        <w:gridCol w:w="1205"/>
        <w:gridCol w:w="616"/>
        <w:gridCol w:w="452"/>
        <w:gridCol w:w="453"/>
        <w:gridCol w:w="453"/>
        <w:gridCol w:w="453"/>
        <w:gridCol w:w="453"/>
        <w:gridCol w:w="452"/>
        <w:gridCol w:w="453"/>
        <w:gridCol w:w="453"/>
        <w:gridCol w:w="453"/>
        <w:gridCol w:w="453"/>
      </w:tblGrid>
      <w:tr w:rsidR="00D70EA7" w:rsidRPr="00BF253A" w:rsidTr="00982A33">
        <w:trPr>
          <w:trHeight w:val="42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982A3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982A3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982A3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982A3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982A3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982A3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982A3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982A3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982A3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982A3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982A3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982A3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982A3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D70EA7" w:rsidRPr="001F2A08" w:rsidRDefault="00D70EA7" w:rsidP="00982A3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</w:tr>
      <w:tr w:rsidR="00D70EA7" w:rsidRPr="00BF253A" w:rsidTr="008F708B">
        <w:trPr>
          <w:cantSplit/>
          <w:trHeight w:val="13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982A33" w:rsidP="00DC57C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="00D70EA7" w:rsidRPr="001F2A08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МПЭР Рязанской области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FE541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BF253A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78200,0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5000,0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12200,0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BF253A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12200,0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70EA7" w:rsidRPr="001F2A08" w:rsidRDefault="00BF253A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12000,0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12200,0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12200,0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70EA7" w:rsidRPr="001F2A08" w:rsidRDefault="00D70EA7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12200,0</w:t>
            </w:r>
          </w:p>
        </w:tc>
      </w:tr>
      <w:tr w:rsidR="00895DF6" w:rsidRPr="0005013E" w:rsidTr="008F708B">
        <w:trPr>
          <w:cantSplit/>
          <w:trHeight w:val="1314"/>
        </w:trPr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95DF6" w:rsidRPr="001F2A08" w:rsidRDefault="00895DF6" w:rsidP="00691B0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F2A08" w:rsidRDefault="00895DF6" w:rsidP="00FE541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F2A08" w:rsidRDefault="00BF253A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90200,0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F2A08" w:rsidRDefault="00895DF6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5000,0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F2A08" w:rsidRDefault="00895DF6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4500,0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F2A08" w:rsidRDefault="00895DF6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2500,0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F2A08" w:rsidRDefault="00895DF6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5000,0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F2A08" w:rsidRDefault="00895DF6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12200,0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F2A08" w:rsidRDefault="00BF253A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12200,0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95DF6" w:rsidRPr="001F2A08" w:rsidRDefault="00BF253A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12200,0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95DF6" w:rsidRPr="001F2A08" w:rsidRDefault="00895DF6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12200,0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95DF6" w:rsidRPr="001F2A08" w:rsidRDefault="00895DF6" w:rsidP="00691B0F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12200,0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95DF6" w:rsidRPr="001F2A08" w:rsidRDefault="00895DF6" w:rsidP="00EF0347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12200,0</w:t>
            </w:r>
            <w:r w:rsidR="00982A33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</w:tbl>
    <w:p w:rsidR="00C53DE3" w:rsidRDefault="000A0CC0" w:rsidP="00691B0F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BF253A">
        <w:rPr>
          <w:rFonts w:ascii="Times New Roman" w:hAnsi="Times New Roman"/>
          <w:sz w:val="28"/>
          <w:szCs w:val="28"/>
        </w:rPr>
        <w:t>п</w:t>
      </w:r>
      <w:r w:rsidR="00BF253A" w:rsidRPr="00BF253A">
        <w:rPr>
          <w:rFonts w:ascii="Times New Roman" w:hAnsi="Times New Roman"/>
          <w:sz w:val="28"/>
          <w:szCs w:val="28"/>
        </w:rPr>
        <w:t xml:space="preserve">ункт 1, строку </w:t>
      </w:r>
      <w:r w:rsidR="00604073">
        <w:rPr>
          <w:rFonts w:ascii="Times New Roman" w:hAnsi="Times New Roman"/>
          <w:sz w:val="28"/>
          <w:szCs w:val="28"/>
        </w:rPr>
        <w:t>«</w:t>
      </w:r>
      <w:r w:rsidR="00BF253A" w:rsidRPr="00BF253A">
        <w:rPr>
          <w:rFonts w:ascii="Times New Roman" w:hAnsi="Times New Roman"/>
          <w:sz w:val="28"/>
          <w:szCs w:val="28"/>
        </w:rPr>
        <w:t>Итого по подпрограмме</w:t>
      </w:r>
      <w:r w:rsidR="00604073">
        <w:rPr>
          <w:rFonts w:ascii="Times New Roman" w:hAnsi="Times New Roman"/>
          <w:sz w:val="28"/>
          <w:szCs w:val="28"/>
        </w:rPr>
        <w:t>»</w:t>
      </w:r>
      <w:r w:rsidR="00BF253A" w:rsidRPr="00BF253A">
        <w:rPr>
          <w:rFonts w:ascii="Times New Roman" w:hAnsi="Times New Roman"/>
          <w:sz w:val="28"/>
          <w:szCs w:val="28"/>
        </w:rPr>
        <w:t xml:space="preserve"> </w:t>
      </w:r>
      <w:r w:rsidR="00D70EA7" w:rsidRPr="00BF253A">
        <w:rPr>
          <w:rFonts w:ascii="Times New Roman" w:hAnsi="Times New Roman"/>
          <w:sz w:val="28"/>
          <w:szCs w:val="28"/>
        </w:rPr>
        <w:t>раздел</w:t>
      </w:r>
      <w:r w:rsidR="00BF253A" w:rsidRPr="00BF253A">
        <w:rPr>
          <w:rFonts w:ascii="Times New Roman" w:hAnsi="Times New Roman"/>
          <w:sz w:val="28"/>
          <w:szCs w:val="28"/>
        </w:rPr>
        <w:t>а</w:t>
      </w:r>
      <w:r w:rsidR="00D70EA7" w:rsidRPr="00BF253A">
        <w:rPr>
          <w:rFonts w:ascii="Times New Roman" w:hAnsi="Times New Roman"/>
          <w:sz w:val="28"/>
          <w:szCs w:val="28"/>
        </w:rPr>
        <w:t xml:space="preserve"> 5 </w:t>
      </w:r>
      <w:r w:rsidR="00604073">
        <w:rPr>
          <w:rFonts w:ascii="Times New Roman" w:hAnsi="Times New Roman"/>
          <w:sz w:val="28"/>
          <w:szCs w:val="28"/>
        </w:rPr>
        <w:t>«</w:t>
      </w:r>
      <w:r w:rsidR="00D70EA7" w:rsidRPr="00BF253A">
        <w:rPr>
          <w:rFonts w:ascii="Times New Roman" w:hAnsi="Times New Roman"/>
          <w:sz w:val="28"/>
          <w:szCs w:val="28"/>
        </w:rPr>
        <w:t>Система программных мероприятий</w:t>
      </w:r>
      <w:r w:rsidR="00604073">
        <w:rPr>
          <w:rFonts w:ascii="Times New Roman" w:hAnsi="Times New Roman"/>
          <w:sz w:val="28"/>
          <w:szCs w:val="28"/>
        </w:rPr>
        <w:t>»</w:t>
      </w:r>
      <w:r w:rsidR="00D70EA7" w:rsidRPr="00BF253A">
        <w:rPr>
          <w:rFonts w:ascii="Times New Roman" w:hAnsi="Times New Roman"/>
          <w:sz w:val="28"/>
          <w:szCs w:val="28"/>
        </w:rPr>
        <w:t xml:space="preserve"> изложить в </w:t>
      </w:r>
      <w:r w:rsidR="00C53DE3">
        <w:rPr>
          <w:rFonts w:ascii="Times New Roman" w:hAnsi="Times New Roman"/>
          <w:sz w:val="28"/>
          <w:szCs w:val="28"/>
        </w:rPr>
        <w:t>следующей редакции:</w:t>
      </w: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709"/>
        <w:gridCol w:w="567"/>
        <w:gridCol w:w="358"/>
        <w:gridCol w:w="359"/>
        <w:gridCol w:w="359"/>
        <w:gridCol w:w="359"/>
        <w:gridCol w:w="358"/>
        <w:gridCol w:w="359"/>
        <w:gridCol w:w="359"/>
        <w:gridCol w:w="359"/>
        <w:gridCol w:w="358"/>
        <w:gridCol w:w="359"/>
        <w:gridCol w:w="359"/>
        <w:gridCol w:w="359"/>
        <w:gridCol w:w="1223"/>
      </w:tblGrid>
      <w:tr w:rsidR="00C53DE3" w:rsidRPr="00C53DE3" w:rsidTr="008F708B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E3" w:rsidRPr="001F2A08" w:rsidRDefault="00C53DE3" w:rsidP="00496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E3" w:rsidRPr="001F2A08" w:rsidRDefault="00C53DE3" w:rsidP="00496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E3" w:rsidRPr="001F2A08" w:rsidRDefault="00C53DE3" w:rsidP="00496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E3" w:rsidRPr="001F2A08" w:rsidRDefault="00C53DE3" w:rsidP="00496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E3" w:rsidRPr="001F2A08" w:rsidRDefault="00C53DE3" w:rsidP="00496F7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E3" w:rsidRPr="001F2A08" w:rsidRDefault="00C53DE3" w:rsidP="00496F7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E3" w:rsidRPr="001F2A08" w:rsidRDefault="00C53DE3" w:rsidP="00496F7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E3" w:rsidRPr="001F2A08" w:rsidRDefault="00C53DE3" w:rsidP="00496F7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8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E3" w:rsidRPr="001F2A08" w:rsidRDefault="00C53DE3" w:rsidP="00496F7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9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E3" w:rsidRPr="001F2A08" w:rsidRDefault="00C53DE3" w:rsidP="00496F7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10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E3" w:rsidRPr="001F2A08" w:rsidRDefault="00C53DE3" w:rsidP="00496F7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11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E3" w:rsidRPr="001F2A08" w:rsidRDefault="00C53DE3" w:rsidP="00496F7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12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E3" w:rsidRPr="001F2A08" w:rsidRDefault="00C53DE3" w:rsidP="00496F7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13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E3" w:rsidRPr="001F2A08" w:rsidRDefault="00C53DE3" w:rsidP="00496F7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14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E3" w:rsidRPr="001F2A08" w:rsidRDefault="00C53DE3" w:rsidP="00496F7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15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E3" w:rsidRPr="001F2A08" w:rsidRDefault="00C53DE3" w:rsidP="00496F7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16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E3" w:rsidRPr="001F2A08" w:rsidRDefault="00C53DE3" w:rsidP="00496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17</w:t>
            </w:r>
          </w:p>
        </w:tc>
      </w:tr>
      <w:tr w:rsidR="00C53DE3" w:rsidRPr="00C53DE3" w:rsidTr="008F708B">
        <w:trPr>
          <w:cantSplit/>
          <w:trHeight w:val="22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E3" w:rsidRPr="001F2A08" w:rsidRDefault="00C53DE3" w:rsidP="00E324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«1.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E3" w:rsidRPr="001F2A08" w:rsidRDefault="00C53DE3" w:rsidP="00E324F1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Задача 1. Повышение доступности товаров для населения,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E3" w:rsidRPr="001F2A08" w:rsidRDefault="00C53DE3" w:rsidP="00E324F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E3" w:rsidRPr="001F2A08" w:rsidRDefault="00C53DE3" w:rsidP="00E324F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86700,0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5000,0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4500,0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2500,0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4500,0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11700,0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11700</w:t>
            </w: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,0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11700,0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11700,0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11700,0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11700,0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E3" w:rsidRPr="001F2A08" w:rsidRDefault="00982A33" w:rsidP="00E324F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д</w:t>
            </w:r>
            <w:r w:rsidR="00C53DE3" w:rsidRPr="001F2A08">
              <w:rPr>
                <w:rFonts w:ascii="Times New Roman" w:hAnsi="Times New Roman"/>
                <w:bCs/>
                <w:sz w:val="22"/>
                <w:szCs w:val="22"/>
              </w:rPr>
              <w:t xml:space="preserve">оведение доли сельского населения, </w:t>
            </w:r>
            <w:proofErr w:type="gramStart"/>
            <w:r w:rsidR="00C53DE3" w:rsidRPr="001F2A08">
              <w:rPr>
                <w:rFonts w:ascii="Times New Roman" w:hAnsi="Times New Roman"/>
                <w:bCs/>
                <w:sz w:val="22"/>
                <w:szCs w:val="22"/>
              </w:rPr>
              <w:t>охвачен-</w:t>
            </w:r>
            <w:proofErr w:type="spellStart"/>
            <w:r w:rsidR="00C53DE3" w:rsidRPr="001F2A08">
              <w:rPr>
                <w:rFonts w:ascii="Times New Roman" w:hAnsi="Times New Roman"/>
                <w:bCs/>
                <w:sz w:val="22"/>
                <w:szCs w:val="22"/>
              </w:rPr>
              <w:t>ного</w:t>
            </w:r>
            <w:proofErr w:type="spellEnd"/>
            <w:proofErr w:type="gramEnd"/>
            <w:r w:rsidR="00C53DE3" w:rsidRPr="001F2A08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C53DE3" w:rsidRPr="001F2A08">
              <w:rPr>
                <w:rFonts w:ascii="Times New Roman" w:hAnsi="Times New Roman"/>
                <w:bCs/>
                <w:sz w:val="22"/>
                <w:szCs w:val="22"/>
              </w:rPr>
              <w:t>услу</w:t>
            </w:r>
            <w:r w:rsidR="001F2A08"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  <w:r w:rsidR="00C53DE3" w:rsidRPr="001F2A08">
              <w:rPr>
                <w:rFonts w:ascii="Times New Roman" w:hAnsi="Times New Roman"/>
                <w:bCs/>
                <w:sz w:val="22"/>
                <w:szCs w:val="22"/>
              </w:rPr>
              <w:t>гами</w:t>
            </w:r>
            <w:proofErr w:type="spellEnd"/>
            <w:r w:rsidR="00C53DE3" w:rsidRPr="001F2A08">
              <w:rPr>
                <w:rFonts w:ascii="Times New Roman" w:hAnsi="Times New Roman"/>
                <w:bCs/>
                <w:sz w:val="22"/>
                <w:szCs w:val="22"/>
              </w:rPr>
              <w:t xml:space="preserve"> торговли, до 99,5%;</w:t>
            </w:r>
          </w:p>
          <w:p w:rsidR="00C53DE3" w:rsidRPr="001F2A08" w:rsidRDefault="001F2A08" w:rsidP="00F65B3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д</w:t>
            </w:r>
            <w:r w:rsidR="00C53DE3" w:rsidRPr="001F2A08">
              <w:rPr>
                <w:rFonts w:ascii="Times New Roman" w:hAnsi="Times New Roman"/>
                <w:bCs/>
                <w:sz w:val="22"/>
                <w:szCs w:val="22"/>
              </w:rPr>
              <w:t xml:space="preserve">оведение до 62 </w:t>
            </w:r>
            <w:proofErr w:type="spellStart"/>
            <w:r w:rsidR="00C53DE3" w:rsidRPr="001F2A08">
              <w:rPr>
                <w:rFonts w:ascii="Times New Roman" w:hAnsi="Times New Roman"/>
                <w:bCs/>
                <w:sz w:val="22"/>
                <w:szCs w:val="22"/>
              </w:rPr>
              <w:t>количес-тва</w:t>
            </w:r>
            <w:proofErr w:type="spellEnd"/>
            <w:r w:rsidR="00C53DE3" w:rsidRPr="001F2A08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C53DE3" w:rsidRPr="001F2A08">
              <w:rPr>
                <w:rFonts w:ascii="Times New Roman" w:hAnsi="Times New Roman"/>
                <w:bCs/>
                <w:sz w:val="22"/>
                <w:szCs w:val="22"/>
              </w:rPr>
              <w:t>торго-вых</w:t>
            </w:r>
            <w:proofErr w:type="spellEnd"/>
            <w:r w:rsidR="00C53DE3" w:rsidRPr="001F2A08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C53DE3" w:rsidRPr="001F2A08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пред-приятий,</w:t>
            </w:r>
            <w:r w:rsidR="00C53DE3" w:rsidRPr="001F2A08">
              <w:rPr>
                <w:rFonts w:ascii="Times New Roman" w:hAnsi="Times New Roman"/>
                <w:bCs/>
                <w:sz w:val="22"/>
                <w:szCs w:val="22"/>
              </w:rPr>
              <w:t xml:space="preserve"> в </w:t>
            </w:r>
            <w:proofErr w:type="gramStart"/>
            <w:r w:rsidR="00C53DE3" w:rsidRPr="001F2A08">
              <w:rPr>
                <w:rFonts w:ascii="Times New Roman" w:hAnsi="Times New Roman"/>
                <w:bCs/>
                <w:sz w:val="22"/>
                <w:szCs w:val="22"/>
              </w:rPr>
              <w:t>которых</w:t>
            </w:r>
            <w:proofErr w:type="gramEnd"/>
            <w:r w:rsidR="00C53DE3" w:rsidRPr="001F2A08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C53DE3" w:rsidRPr="001F2A08">
              <w:rPr>
                <w:rFonts w:ascii="Times New Roman" w:hAnsi="Times New Roman"/>
                <w:bCs/>
                <w:sz w:val="22"/>
                <w:szCs w:val="22"/>
              </w:rPr>
              <w:t>реализу-ются</w:t>
            </w:r>
            <w:proofErr w:type="spellEnd"/>
            <w:r w:rsidR="00C53DE3" w:rsidRPr="001F2A08">
              <w:rPr>
                <w:rFonts w:ascii="Times New Roman" w:hAnsi="Times New Roman"/>
                <w:bCs/>
                <w:sz w:val="22"/>
                <w:szCs w:val="22"/>
              </w:rPr>
              <w:t xml:space="preserve"> социально значимые проекты в области торговой деятель-</w:t>
            </w:r>
            <w:proofErr w:type="spellStart"/>
            <w:r w:rsidR="00C53DE3" w:rsidRPr="001F2A08">
              <w:rPr>
                <w:rFonts w:ascii="Times New Roman" w:hAnsi="Times New Roman"/>
                <w:bCs/>
                <w:sz w:val="22"/>
                <w:szCs w:val="22"/>
              </w:rPr>
              <w:t>ности</w:t>
            </w:r>
            <w:proofErr w:type="spellEnd"/>
          </w:p>
        </w:tc>
      </w:tr>
      <w:tr w:rsidR="00C53DE3" w:rsidRPr="00C53DE3" w:rsidTr="008F708B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E3" w:rsidRPr="001F2A08" w:rsidRDefault="00C53DE3" w:rsidP="00F65B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1.1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E3" w:rsidRPr="001F2A08" w:rsidRDefault="00C53DE3" w:rsidP="001F2A0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 xml:space="preserve">Предоставление субсидий </w:t>
            </w:r>
            <w:proofErr w:type="spellStart"/>
            <w:proofErr w:type="gramStart"/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юридичес</w:t>
            </w:r>
            <w:proofErr w:type="spellEnd"/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-ким</w:t>
            </w:r>
            <w:proofErr w:type="gramEnd"/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 xml:space="preserve"> лицам и </w:t>
            </w:r>
            <w:proofErr w:type="spellStart"/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индиви</w:t>
            </w:r>
            <w:proofErr w:type="spellEnd"/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-дуальным предпринимателям, оказывающим услуги розничной торговли на территории Рязанской области, на возмещение части затрат, связанных с приобретением оборудования, автотранспорта, нестационарных торговых объектов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1F2A08" w:rsidP="00496F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Минэкономразвития Рязанс</w:t>
            </w:r>
            <w:r w:rsidR="00C53DE3" w:rsidRPr="001F2A08">
              <w:rPr>
                <w:rFonts w:ascii="Times New Roman" w:hAnsi="Times New Roman"/>
                <w:bCs/>
                <w:sz w:val="22"/>
                <w:szCs w:val="22"/>
              </w:rPr>
              <w:t>кой обл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асти*, МПЭР Рязанс</w:t>
            </w:r>
            <w:r w:rsidR="00C53DE3" w:rsidRPr="001F2A08">
              <w:rPr>
                <w:rFonts w:ascii="Times New Roman" w:hAnsi="Times New Roman"/>
                <w:bCs/>
                <w:sz w:val="22"/>
                <w:szCs w:val="22"/>
              </w:rPr>
              <w:t>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1F2A08" w:rsidP="00496F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Минэкономразвития Рязанской области*, МПЭР Рязанс</w:t>
            </w:r>
            <w:r w:rsidR="00C53DE3" w:rsidRPr="001F2A08">
              <w:rPr>
                <w:rFonts w:ascii="Times New Roman" w:hAnsi="Times New Roman"/>
                <w:bCs/>
                <w:sz w:val="22"/>
                <w:szCs w:val="22"/>
              </w:rPr>
              <w:t>кой области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52653,19175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5000,0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4500,0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2500,0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4500,0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7653,19175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5700,0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5700,0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spacing w:line="216" w:lineRule="auto"/>
              <w:ind w:left="113" w:right="113"/>
              <w:jc w:val="center"/>
              <w:rPr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5700,0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spacing w:line="216" w:lineRule="auto"/>
              <w:ind w:left="113" w:right="113"/>
              <w:jc w:val="center"/>
              <w:rPr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5700,0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spacing w:line="216" w:lineRule="auto"/>
              <w:ind w:left="113" w:right="113"/>
              <w:jc w:val="center"/>
              <w:rPr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5700,0</w:t>
            </w: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E3" w:rsidRPr="001F2A08" w:rsidRDefault="00C53DE3" w:rsidP="00E324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C53DE3" w:rsidRPr="00C53DE3" w:rsidTr="008F708B">
        <w:trPr>
          <w:cantSplit/>
          <w:trHeight w:val="43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E3" w:rsidRPr="001F2A08" w:rsidRDefault="00C53DE3" w:rsidP="00E324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E3" w:rsidRPr="001F2A08" w:rsidRDefault="00C53DE3" w:rsidP="001F2A0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 xml:space="preserve">Предоставление субсидий </w:t>
            </w:r>
            <w:proofErr w:type="spellStart"/>
            <w:proofErr w:type="gramStart"/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юридичес</w:t>
            </w:r>
            <w:proofErr w:type="spellEnd"/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-ким</w:t>
            </w:r>
            <w:proofErr w:type="gramEnd"/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 xml:space="preserve"> лицам и </w:t>
            </w:r>
            <w:proofErr w:type="spellStart"/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индиви</w:t>
            </w:r>
            <w:proofErr w:type="spellEnd"/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-дуальным предпринимателям, оказывающим услуги розничной торговли на территории Рязанской области, на возмещение части затрат, связанных с оказанием указанных услуг в сельских населенных пунктах Рязанской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1F2A08" w:rsidP="00496F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МПЭР Рязанс</w:t>
            </w:r>
            <w:r w:rsidR="00C53DE3" w:rsidRPr="001F2A08">
              <w:rPr>
                <w:rFonts w:ascii="Times New Roman" w:hAnsi="Times New Roman"/>
                <w:bCs/>
                <w:sz w:val="22"/>
                <w:szCs w:val="22"/>
              </w:rPr>
              <w:t>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496F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МПЭР Рязанской области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34046,80825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4046,80825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6000,0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6000,0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6000,0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6000,0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6000,0</w:t>
            </w: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E3" w:rsidRPr="001F2A08" w:rsidRDefault="00C53DE3" w:rsidP="00E324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C53DE3" w:rsidRPr="00C53DE3" w:rsidTr="008F708B">
        <w:trPr>
          <w:cantSplit/>
          <w:trHeight w:val="11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E3" w:rsidRPr="001F2A08" w:rsidRDefault="00C53DE3" w:rsidP="00E324F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E3" w:rsidRPr="001F2A08" w:rsidRDefault="00C53DE3" w:rsidP="001F2A0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Итого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E3" w:rsidRPr="001F2A08" w:rsidRDefault="00C53DE3" w:rsidP="00E324F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E3" w:rsidRPr="001F2A08" w:rsidRDefault="00C53DE3" w:rsidP="00E324F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90200,0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5000,0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4500,0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2500,0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5000,0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12200,0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12200,0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12200,0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12200,0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12200,0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3DE3" w:rsidRPr="001F2A08" w:rsidRDefault="00C53DE3" w:rsidP="00C53DE3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F2A08">
              <w:rPr>
                <w:rFonts w:ascii="Times New Roman" w:hAnsi="Times New Roman"/>
                <w:bCs/>
                <w:sz w:val="22"/>
                <w:szCs w:val="22"/>
              </w:rPr>
              <w:t>12200,0</w:t>
            </w:r>
            <w:r w:rsidR="00F65B32">
              <w:rPr>
                <w:rFonts w:ascii="Times New Roman" w:hAnsi="Times New Roman"/>
                <w:bCs/>
                <w:sz w:val="22"/>
                <w:szCs w:val="22"/>
              </w:rPr>
              <w:t>»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E3" w:rsidRPr="001F2A08" w:rsidRDefault="00C53DE3" w:rsidP="00E324F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:rsidR="0005013E" w:rsidRDefault="000A0CC0" w:rsidP="0005013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</w:t>
      </w:r>
      <w:r w:rsidR="0005013E" w:rsidRPr="00691B0F">
        <w:rPr>
          <w:rFonts w:ascii="Times New Roman" w:hAnsi="Times New Roman"/>
          <w:sz w:val="28"/>
          <w:szCs w:val="28"/>
        </w:rPr>
        <w:t xml:space="preserve"> в приложении № </w:t>
      </w:r>
      <w:r w:rsidR="0005013E">
        <w:rPr>
          <w:rFonts w:ascii="Times New Roman" w:hAnsi="Times New Roman"/>
          <w:sz w:val="28"/>
          <w:szCs w:val="28"/>
        </w:rPr>
        <w:t>6</w:t>
      </w:r>
      <w:r w:rsidR="0005013E" w:rsidRPr="00691B0F">
        <w:rPr>
          <w:rFonts w:ascii="Times New Roman" w:hAnsi="Times New Roman"/>
          <w:sz w:val="28"/>
          <w:szCs w:val="28"/>
        </w:rPr>
        <w:t xml:space="preserve"> к государственной программе:</w:t>
      </w:r>
    </w:p>
    <w:p w:rsidR="009C5A5C" w:rsidRDefault="000A0CC0" w:rsidP="0005013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BF253A">
        <w:rPr>
          <w:rFonts w:ascii="Times New Roman" w:hAnsi="Times New Roman"/>
          <w:sz w:val="28"/>
          <w:szCs w:val="28"/>
        </w:rPr>
        <w:t>т</w:t>
      </w:r>
      <w:r w:rsidR="009C5A5C">
        <w:rPr>
          <w:rFonts w:ascii="Times New Roman" w:hAnsi="Times New Roman"/>
          <w:sz w:val="28"/>
          <w:szCs w:val="28"/>
        </w:rPr>
        <w:t xml:space="preserve">аблицу раздела 3 </w:t>
      </w:r>
      <w:r w:rsidR="00604073">
        <w:rPr>
          <w:rFonts w:ascii="Times New Roman" w:hAnsi="Times New Roman"/>
          <w:sz w:val="28"/>
          <w:szCs w:val="28"/>
        </w:rPr>
        <w:t>«</w:t>
      </w:r>
      <w:r w:rsidR="009C5A5C">
        <w:rPr>
          <w:rFonts w:ascii="Times New Roman" w:hAnsi="Times New Roman"/>
          <w:sz w:val="28"/>
          <w:szCs w:val="28"/>
        </w:rPr>
        <w:t>Ресурсное обеспечение подпрограммы</w:t>
      </w:r>
      <w:r w:rsidR="00604073">
        <w:rPr>
          <w:rFonts w:ascii="Times New Roman" w:hAnsi="Times New Roman"/>
          <w:sz w:val="28"/>
          <w:szCs w:val="28"/>
        </w:rPr>
        <w:t>»</w:t>
      </w:r>
      <w:r w:rsidR="009C5A5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W w:w="945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"/>
        <w:gridCol w:w="1181"/>
        <w:gridCol w:w="1276"/>
        <w:gridCol w:w="1276"/>
        <w:gridCol w:w="1134"/>
        <w:gridCol w:w="992"/>
        <w:gridCol w:w="1276"/>
        <w:gridCol w:w="850"/>
        <w:gridCol w:w="946"/>
        <w:gridCol w:w="7"/>
      </w:tblGrid>
      <w:tr w:rsidR="009C5A5C" w:rsidRPr="009C5A5C" w:rsidTr="00FD2B3F"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6040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«</w:t>
            </w:r>
            <w:r w:rsidR="009C5A5C" w:rsidRPr="001F2A08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1F2A08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1F2A08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1F2A08">
              <w:rPr>
                <w:rFonts w:ascii="Times New Roman" w:hAnsi="Times New Roman"/>
                <w:sz w:val="22"/>
                <w:szCs w:val="22"/>
              </w:rPr>
              <w:t>распоря</w:t>
            </w:r>
            <w:r w:rsidR="00F65B32">
              <w:rPr>
                <w:rFonts w:ascii="Times New Roman" w:hAnsi="Times New Roman"/>
                <w:sz w:val="22"/>
                <w:szCs w:val="22"/>
              </w:rPr>
              <w:t>-</w:t>
            </w:r>
            <w:r w:rsidRPr="001F2A08">
              <w:rPr>
                <w:rFonts w:ascii="Times New Roman" w:hAnsi="Times New Roman"/>
                <w:sz w:val="22"/>
                <w:szCs w:val="22"/>
              </w:rPr>
              <w:t>дители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1F2A08">
              <w:rPr>
                <w:rFonts w:ascii="Times New Roman" w:hAnsi="Times New Roman"/>
                <w:sz w:val="22"/>
                <w:szCs w:val="22"/>
              </w:rPr>
              <w:t>финансиро</w:t>
            </w:r>
            <w:r w:rsidR="00F65B32">
              <w:rPr>
                <w:rFonts w:ascii="Times New Roman" w:hAnsi="Times New Roman"/>
                <w:sz w:val="22"/>
                <w:szCs w:val="22"/>
              </w:rPr>
              <w:t>-</w:t>
            </w:r>
            <w:r w:rsidRPr="001F2A08">
              <w:rPr>
                <w:rFonts w:ascii="Times New Roman" w:hAnsi="Times New Roman"/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6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Объем финансирования (тыс. рублей)</w:t>
            </w:r>
          </w:p>
        </w:tc>
      </w:tr>
      <w:tr w:rsidR="009C5A5C" w:rsidRPr="009C5A5C" w:rsidTr="00FD2B3F">
        <w:trPr>
          <w:gridAfter w:val="1"/>
          <w:wAfter w:w="7" w:type="dxa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9C5A5C" w:rsidRPr="009C5A5C" w:rsidTr="001F2A08">
        <w:trPr>
          <w:gridAfter w:val="1"/>
          <w:wAfter w:w="7" w:type="dxa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</w:tr>
      <w:tr w:rsidR="009C5A5C" w:rsidRPr="009C5A5C" w:rsidTr="00FB53F1">
        <w:trPr>
          <w:gridAfter w:val="1"/>
          <w:wAfter w:w="7" w:type="dxa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</w:tr>
      <w:tr w:rsidR="009C5A5C" w:rsidRPr="009C5A5C" w:rsidTr="001F2A08">
        <w:trPr>
          <w:gridAfter w:val="1"/>
          <w:wAfter w:w="7" w:type="dxa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МПЭР Рязанской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53A" w:rsidRPr="001F2A08" w:rsidRDefault="00BF253A" w:rsidP="00FD2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80183,73</w:t>
            </w:r>
            <w:r w:rsidR="00FD2B3F" w:rsidRPr="001F2A08">
              <w:rPr>
                <w:rFonts w:ascii="Times New Roman" w:hAnsi="Times New Roman"/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 w:rsidP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23824,838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23865,0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 w:rsidP="00FD2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19563,89</w:t>
            </w:r>
            <w:r w:rsidR="00FD2B3F" w:rsidRPr="001F2A08">
              <w:rPr>
                <w:rFonts w:ascii="Times New Roman" w:hAnsi="Times New Roman"/>
                <w:sz w:val="22"/>
                <w:szCs w:val="22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6465,0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A5C" w:rsidRPr="001F2A08" w:rsidRDefault="009C5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6465,0</w:t>
            </w:r>
          </w:p>
        </w:tc>
      </w:tr>
      <w:tr w:rsidR="00FD2B3F" w:rsidRPr="009C5A5C" w:rsidTr="001F2A08">
        <w:trPr>
          <w:gridAfter w:val="1"/>
          <w:wAfter w:w="7" w:type="dxa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3F" w:rsidRPr="001F2A08" w:rsidRDefault="00FD2B3F" w:rsidP="00FD2B3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3F" w:rsidRPr="001F2A08" w:rsidRDefault="00FD2B3F" w:rsidP="00FD2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3F" w:rsidRPr="001F2A08" w:rsidRDefault="00FD2B3F" w:rsidP="00FD2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80183,7368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3F" w:rsidRPr="001F2A08" w:rsidRDefault="00FD2B3F" w:rsidP="00FD2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23824,838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3F" w:rsidRPr="001F2A08" w:rsidRDefault="00FD2B3F" w:rsidP="00FD2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23865,0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3F" w:rsidRPr="001F2A08" w:rsidRDefault="00FD2B3F" w:rsidP="00FD2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19563,8988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3F" w:rsidRPr="001F2A08" w:rsidRDefault="00FD2B3F" w:rsidP="00FD2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6465,0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3F" w:rsidRPr="001F2A08" w:rsidRDefault="00FD2B3F" w:rsidP="00FD2B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6465,0»</w:t>
            </w:r>
          </w:p>
        </w:tc>
      </w:tr>
    </w:tbl>
    <w:p w:rsidR="009C5A5C" w:rsidRPr="00FC3B91" w:rsidRDefault="000A0CC0" w:rsidP="0005013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9C5A5C">
        <w:rPr>
          <w:rFonts w:ascii="Times New Roman" w:hAnsi="Times New Roman"/>
          <w:sz w:val="28"/>
          <w:szCs w:val="28"/>
        </w:rPr>
        <w:t xml:space="preserve">пункт 4.2 </w:t>
      </w:r>
      <w:r w:rsidR="00982A33" w:rsidRPr="00FC3B91">
        <w:rPr>
          <w:rFonts w:ascii="Times New Roman" w:hAnsi="Times New Roman"/>
          <w:sz w:val="28"/>
          <w:szCs w:val="28"/>
        </w:rPr>
        <w:t xml:space="preserve">раздела </w:t>
      </w:r>
      <w:r w:rsidR="00D86358" w:rsidRPr="00FC3B91">
        <w:rPr>
          <w:rFonts w:ascii="Times New Roman" w:hAnsi="Times New Roman"/>
          <w:sz w:val="28"/>
          <w:szCs w:val="28"/>
        </w:rPr>
        <w:t>4</w:t>
      </w:r>
      <w:r w:rsidR="00982A33" w:rsidRPr="00FC3B91">
        <w:rPr>
          <w:rFonts w:ascii="Times New Roman" w:hAnsi="Times New Roman"/>
          <w:sz w:val="28"/>
          <w:szCs w:val="28"/>
        </w:rPr>
        <w:t xml:space="preserve"> «</w:t>
      </w:r>
      <w:r w:rsidR="00E06FE5" w:rsidRPr="00FC3B91">
        <w:rPr>
          <w:rFonts w:ascii="Times New Roman" w:hAnsi="Times New Roman"/>
          <w:sz w:val="28"/>
          <w:szCs w:val="28"/>
        </w:rPr>
        <w:t>Механизм реализации подпрограммы»</w:t>
      </w:r>
      <w:r w:rsidR="00982A33" w:rsidRPr="00FC3B91">
        <w:rPr>
          <w:rFonts w:ascii="Times New Roman" w:hAnsi="Times New Roman"/>
          <w:sz w:val="28"/>
          <w:szCs w:val="28"/>
        </w:rPr>
        <w:t xml:space="preserve"> </w:t>
      </w:r>
      <w:r w:rsidR="009C5A5C" w:rsidRPr="00FC3B91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9C5A5C" w:rsidRPr="009C5A5C" w:rsidRDefault="00604073" w:rsidP="009C5A5C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B91">
        <w:rPr>
          <w:rFonts w:ascii="Times New Roman" w:hAnsi="Times New Roman"/>
          <w:sz w:val="28"/>
          <w:szCs w:val="28"/>
        </w:rPr>
        <w:t>«</w:t>
      </w:r>
      <w:r w:rsidR="009C5A5C" w:rsidRPr="00FC3B91">
        <w:rPr>
          <w:rFonts w:ascii="Times New Roman" w:hAnsi="Times New Roman"/>
          <w:sz w:val="28"/>
          <w:szCs w:val="28"/>
        </w:rPr>
        <w:t xml:space="preserve">4.2. Реализация мероприятий, предусмотренных подпунктами 1.1, 1.2 раздела 5 </w:t>
      </w:r>
      <w:r w:rsidRPr="00FC3B91">
        <w:rPr>
          <w:rFonts w:ascii="Times New Roman" w:hAnsi="Times New Roman"/>
          <w:sz w:val="28"/>
          <w:szCs w:val="28"/>
        </w:rPr>
        <w:t>«</w:t>
      </w:r>
      <w:r w:rsidR="009C5A5C" w:rsidRPr="00FC3B91">
        <w:rPr>
          <w:rFonts w:ascii="Times New Roman" w:hAnsi="Times New Roman"/>
          <w:sz w:val="28"/>
          <w:szCs w:val="28"/>
        </w:rPr>
        <w:t>Система программных мероприятий</w:t>
      </w:r>
      <w:r>
        <w:rPr>
          <w:rFonts w:ascii="Times New Roman" w:hAnsi="Times New Roman"/>
          <w:sz w:val="28"/>
          <w:szCs w:val="28"/>
        </w:rPr>
        <w:t>»</w:t>
      </w:r>
      <w:r w:rsidR="009C5A5C" w:rsidRPr="009C5A5C">
        <w:rPr>
          <w:rFonts w:ascii="Times New Roman" w:hAnsi="Times New Roman"/>
          <w:sz w:val="28"/>
          <w:szCs w:val="28"/>
        </w:rPr>
        <w:t xml:space="preserve"> настоящей подпрограммы, осуществляется:</w:t>
      </w:r>
    </w:p>
    <w:p w:rsidR="009C5A5C" w:rsidRPr="009C5A5C" w:rsidRDefault="009C5A5C" w:rsidP="009C5A5C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5A5C">
        <w:rPr>
          <w:rFonts w:ascii="Times New Roman" w:hAnsi="Times New Roman"/>
          <w:sz w:val="28"/>
          <w:szCs w:val="28"/>
        </w:rPr>
        <w:t>по</w:t>
      </w:r>
      <w:r w:rsidR="00982A33">
        <w:rPr>
          <w:rFonts w:ascii="Times New Roman" w:hAnsi="Times New Roman"/>
          <w:sz w:val="28"/>
          <w:szCs w:val="28"/>
        </w:rPr>
        <w:t>дпункта 1.1 - в соответствии с п</w:t>
      </w:r>
      <w:r w:rsidRPr="009C5A5C">
        <w:rPr>
          <w:rFonts w:ascii="Times New Roman" w:hAnsi="Times New Roman"/>
          <w:sz w:val="28"/>
          <w:szCs w:val="28"/>
        </w:rPr>
        <w:t xml:space="preserve">остановлением Правительства Рязанской области от 16.10.2013 </w:t>
      </w:r>
      <w:r>
        <w:rPr>
          <w:rFonts w:ascii="Times New Roman" w:hAnsi="Times New Roman"/>
          <w:sz w:val="28"/>
          <w:szCs w:val="28"/>
        </w:rPr>
        <w:t>№</w:t>
      </w:r>
      <w:r w:rsidRPr="009C5A5C">
        <w:rPr>
          <w:rFonts w:ascii="Times New Roman" w:hAnsi="Times New Roman"/>
          <w:sz w:val="28"/>
          <w:szCs w:val="28"/>
        </w:rPr>
        <w:t xml:space="preserve"> 312 </w:t>
      </w:r>
      <w:r w:rsidR="00604073">
        <w:rPr>
          <w:rFonts w:ascii="Times New Roman" w:hAnsi="Times New Roman"/>
          <w:sz w:val="28"/>
          <w:szCs w:val="28"/>
        </w:rPr>
        <w:t>«</w:t>
      </w:r>
      <w:r w:rsidRPr="009C5A5C">
        <w:rPr>
          <w:rFonts w:ascii="Times New Roman" w:hAnsi="Times New Roman"/>
          <w:sz w:val="28"/>
          <w:szCs w:val="28"/>
        </w:rPr>
        <w:t>О предоставлении грантов в форме субсидий юридическим лицам, индивидуальным предпринимателям, физическим лицам, реализующим проекты по гуманитарным, фундаментальным научным исследованиям и по разработке и освоению в производстве новых видов конкурентоспособной наукоемкой продукции</w:t>
      </w:r>
      <w:r w:rsidR="00604073">
        <w:rPr>
          <w:rFonts w:ascii="Times New Roman" w:hAnsi="Times New Roman"/>
          <w:sz w:val="28"/>
          <w:szCs w:val="28"/>
        </w:rPr>
        <w:t>»</w:t>
      </w:r>
      <w:r w:rsidRPr="009C5A5C">
        <w:rPr>
          <w:rFonts w:ascii="Times New Roman" w:hAnsi="Times New Roman"/>
          <w:sz w:val="28"/>
          <w:szCs w:val="28"/>
        </w:rPr>
        <w:t>;</w:t>
      </w:r>
    </w:p>
    <w:p w:rsidR="009C5A5C" w:rsidRPr="00982A33" w:rsidRDefault="009C5A5C" w:rsidP="009C5A5C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C5A5C">
        <w:rPr>
          <w:rFonts w:ascii="Times New Roman" w:hAnsi="Times New Roman"/>
          <w:sz w:val="28"/>
          <w:szCs w:val="28"/>
        </w:rPr>
        <w:t xml:space="preserve">подпункта 1.2. - в виде предоставления субсидий юридическим лицам - субъектам инновационной инфраструктуры Рязанской области (организациям, имеющим на праве собственности или ином праве земельные участки, здания, сооружения, используемые (планируемые к использованию) для осуществления инновационной деятельности), в соответствии с Порядком предоставления субсидий юридическим лицам - субъектам инновационной инфраструктуры Рязанской области, утвержденным постановлением Правительства Рязанской области от 15.05.2018 </w:t>
      </w:r>
      <w:r>
        <w:rPr>
          <w:rFonts w:ascii="Times New Roman" w:hAnsi="Times New Roman"/>
          <w:sz w:val="28"/>
          <w:szCs w:val="28"/>
        </w:rPr>
        <w:t>№</w:t>
      </w:r>
      <w:r w:rsidRPr="009C5A5C">
        <w:rPr>
          <w:rFonts w:ascii="Times New Roman" w:hAnsi="Times New Roman"/>
          <w:sz w:val="28"/>
          <w:szCs w:val="28"/>
        </w:rPr>
        <w:t xml:space="preserve"> 138, в рамках Закона Рязанской области от</w:t>
      </w:r>
      <w:proofErr w:type="gramEnd"/>
      <w:r w:rsidRPr="009C5A5C">
        <w:rPr>
          <w:rFonts w:ascii="Times New Roman" w:hAnsi="Times New Roman"/>
          <w:sz w:val="28"/>
          <w:szCs w:val="28"/>
        </w:rPr>
        <w:t xml:space="preserve"> 09.11.2012 </w:t>
      </w:r>
      <w:r>
        <w:rPr>
          <w:rFonts w:ascii="Times New Roman" w:hAnsi="Times New Roman"/>
          <w:sz w:val="28"/>
          <w:szCs w:val="28"/>
        </w:rPr>
        <w:t>№</w:t>
      </w:r>
      <w:r w:rsidRPr="009C5A5C">
        <w:rPr>
          <w:rFonts w:ascii="Times New Roman" w:hAnsi="Times New Roman"/>
          <w:sz w:val="28"/>
          <w:szCs w:val="28"/>
        </w:rPr>
        <w:t xml:space="preserve"> 85-ОЗ </w:t>
      </w:r>
      <w:r w:rsidR="00604073">
        <w:rPr>
          <w:rFonts w:ascii="Times New Roman" w:hAnsi="Times New Roman"/>
          <w:sz w:val="28"/>
          <w:szCs w:val="28"/>
        </w:rPr>
        <w:t>«</w:t>
      </w:r>
      <w:r w:rsidRPr="009C5A5C">
        <w:rPr>
          <w:rFonts w:ascii="Times New Roman" w:hAnsi="Times New Roman"/>
          <w:sz w:val="28"/>
          <w:szCs w:val="28"/>
        </w:rPr>
        <w:t>О государственной поддержке инновационной д</w:t>
      </w:r>
      <w:r>
        <w:rPr>
          <w:rFonts w:ascii="Times New Roman" w:hAnsi="Times New Roman"/>
          <w:sz w:val="28"/>
          <w:szCs w:val="28"/>
        </w:rPr>
        <w:t>еятельности в Рязанской области</w:t>
      </w:r>
      <w:r w:rsidR="00604073">
        <w:rPr>
          <w:rFonts w:ascii="Times New Roman" w:hAnsi="Times New Roman"/>
          <w:sz w:val="28"/>
          <w:szCs w:val="28"/>
        </w:rPr>
        <w:t>»</w:t>
      </w:r>
      <w:proofErr w:type="gramStart"/>
      <w:r w:rsidR="00F65B32">
        <w:rPr>
          <w:rFonts w:ascii="Times New Roman" w:hAnsi="Times New Roman"/>
          <w:sz w:val="28"/>
          <w:szCs w:val="28"/>
        </w:rPr>
        <w:t>.</w:t>
      </w:r>
      <w:r w:rsidR="00982A33">
        <w:rPr>
          <w:rFonts w:ascii="Times New Roman" w:hAnsi="Times New Roman"/>
          <w:sz w:val="28"/>
          <w:szCs w:val="28"/>
        </w:rPr>
        <w:t>»</w:t>
      </w:r>
      <w:proofErr w:type="gramEnd"/>
      <w:r w:rsidR="00982A33" w:rsidRPr="00982A33">
        <w:rPr>
          <w:rFonts w:ascii="Times New Roman" w:hAnsi="Times New Roman"/>
          <w:sz w:val="28"/>
          <w:szCs w:val="28"/>
        </w:rPr>
        <w:t>;</w:t>
      </w:r>
    </w:p>
    <w:p w:rsidR="0005013E" w:rsidRDefault="000A0CC0" w:rsidP="00945D9C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9C5A5C">
        <w:rPr>
          <w:rFonts w:ascii="Times New Roman" w:hAnsi="Times New Roman"/>
          <w:sz w:val="28"/>
          <w:szCs w:val="28"/>
        </w:rPr>
        <w:t xml:space="preserve">раздел 5 </w:t>
      </w:r>
      <w:r w:rsidR="00604073">
        <w:rPr>
          <w:rFonts w:ascii="Times New Roman" w:hAnsi="Times New Roman"/>
          <w:sz w:val="28"/>
          <w:szCs w:val="28"/>
        </w:rPr>
        <w:t>«</w:t>
      </w:r>
      <w:r w:rsidR="009C5A5C">
        <w:rPr>
          <w:rFonts w:ascii="Times New Roman" w:hAnsi="Times New Roman"/>
          <w:sz w:val="28"/>
          <w:szCs w:val="28"/>
        </w:rPr>
        <w:t>Система программных мероприятий</w:t>
      </w:r>
      <w:r w:rsidR="00604073">
        <w:rPr>
          <w:rFonts w:ascii="Times New Roman" w:hAnsi="Times New Roman"/>
          <w:sz w:val="28"/>
          <w:szCs w:val="28"/>
        </w:rPr>
        <w:t>»</w:t>
      </w:r>
      <w:r w:rsidR="009C5A5C">
        <w:rPr>
          <w:rFonts w:ascii="Times New Roman" w:hAnsi="Times New Roman"/>
          <w:sz w:val="28"/>
          <w:szCs w:val="28"/>
        </w:rPr>
        <w:t xml:space="preserve"> изложить в </w:t>
      </w:r>
      <w:r w:rsidR="00C53DE3">
        <w:rPr>
          <w:rFonts w:ascii="Times New Roman" w:hAnsi="Times New Roman"/>
          <w:sz w:val="28"/>
          <w:szCs w:val="28"/>
        </w:rPr>
        <w:t xml:space="preserve">следующей </w:t>
      </w:r>
      <w:r w:rsidR="009C5A5C">
        <w:rPr>
          <w:rFonts w:ascii="Times New Roman" w:hAnsi="Times New Roman"/>
          <w:sz w:val="28"/>
          <w:szCs w:val="28"/>
        </w:rPr>
        <w:t>редакции</w:t>
      </w:r>
      <w:r w:rsidR="00C53DE3">
        <w:rPr>
          <w:rFonts w:ascii="Times New Roman" w:hAnsi="Times New Roman"/>
          <w:sz w:val="28"/>
          <w:szCs w:val="28"/>
        </w:rPr>
        <w:t>:</w:t>
      </w:r>
    </w:p>
    <w:p w:rsidR="00C65671" w:rsidRDefault="00C65671" w:rsidP="00622B53">
      <w:pPr>
        <w:autoSpaceDE w:val="0"/>
        <w:autoSpaceDN w:val="0"/>
        <w:adjustRightInd w:val="0"/>
        <w:spacing w:line="233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C65671" w:rsidRDefault="00C65671" w:rsidP="00622B53">
      <w:pPr>
        <w:autoSpaceDE w:val="0"/>
        <w:autoSpaceDN w:val="0"/>
        <w:adjustRightInd w:val="0"/>
        <w:spacing w:line="233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C65671" w:rsidRDefault="00C65671" w:rsidP="00622B53">
      <w:pPr>
        <w:autoSpaceDE w:val="0"/>
        <w:autoSpaceDN w:val="0"/>
        <w:adjustRightInd w:val="0"/>
        <w:spacing w:line="233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C65671" w:rsidRDefault="00C65671" w:rsidP="00622B53">
      <w:pPr>
        <w:autoSpaceDE w:val="0"/>
        <w:autoSpaceDN w:val="0"/>
        <w:adjustRightInd w:val="0"/>
        <w:spacing w:line="233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622B53" w:rsidRDefault="00622B53" w:rsidP="00622B53">
      <w:pPr>
        <w:autoSpaceDE w:val="0"/>
        <w:autoSpaceDN w:val="0"/>
        <w:adjustRightInd w:val="0"/>
        <w:spacing w:line="233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«5. С</w:t>
      </w:r>
      <w:r w:rsidRPr="00E25A3A">
        <w:rPr>
          <w:rFonts w:ascii="Times New Roman" w:hAnsi="Times New Roman"/>
          <w:bCs/>
          <w:sz w:val="28"/>
          <w:szCs w:val="28"/>
        </w:rPr>
        <w:t xml:space="preserve">истема программных мероприятий </w:t>
      </w:r>
      <w:r w:rsidR="00A448DA">
        <w:rPr>
          <w:rFonts w:ascii="Times New Roman" w:hAnsi="Times New Roman"/>
          <w:bCs/>
          <w:sz w:val="28"/>
          <w:szCs w:val="28"/>
        </w:rPr>
        <w:br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982"/>
        <w:gridCol w:w="992"/>
        <w:gridCol w:w="993"/>
        <w:gridCol w:w="717"/>
        <w:gridCol w:w="425"/>
        <w:gridCol w:w="425"/>
        <w:gridCol w:w="425"/>
        <w:gridCol w:w="426"/>
        <w:gridCol w:w="425"/>
        <w:gridCol w:w="425"/>
        <w:gridCol w:w="1554"/>
      </w:tblGrid>
      <w:tr w:rsidR="001F2A08" w:rsidRPr="00E153F8" w:rsidTr="008F708B">
        <w:tc>
          <w:tcPr>
            <w:tcW w:w="562" w:type="dxa"/>
            <w:vMerge w:val="restart"/>
          </w:tcPr>
          <w:p w:rsidR="001F2A08" w:rsidRPr="001F2A08" w:rsidRDefault="001F2A08" w:rsidP="00E324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1F2A08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1F2A08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1982" w:type="dxa"/>
            <w:vMerge w:val="restart"/>
          </w:tcPr>
          <w:p w:rsidR="001F2A08" w:rsidRPr="001F2A08" w:rsidRDefault="001F2A08" w:rsidP="00E324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992" w:type="dxa"/>
            <w:vMerge w:val="restart"/>
          </w:tcPr>
          <w:p w:rsidR="001F2A08" w:rsidRPr="001F2A08" w:rsidRDefault="001F2A08" w:rsidP="00622B5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1F2A08">
              <w:rPr>
                <w:rFonts w:ascii="Times New Roman" w:hAnsi="Times New Roman" w:cs="Times New Roman"/>
                <w:szCs w:val="22"/>
              </w:rPr>
              <w:t>Глав-</w:t>
            </w:r>
            <w:proofErr w:type="spellStart"/>
            <w:r w:rsidRPr="001F2A08">
              <w:rPr>
                <w:rFonts w:ascii="Times New Roman" w:hAnsi="Times New Roman" w:cs="Times New Roman"/>
                <w:szCs w:val="22"/>
              </w:rPr>
              <w:t>ные</w:t>
            </w:r>
            <w:proofErr w:type="spellEnd"/>
            <w:proofErr w:type="gramEnd"/>
            <w:r w:rsidRPr="001F2A08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1F2A08">
              <w:rPr>
                <w:rFonts w:ascii="Times New Roman" w:hAnsi="Times New Roman" w:cs="Times New Roman"/>
                <w:szCs w:val="22"/>
              </w:rPr>
              <w:t>распо</w:t>
            </w:r>
            <w:proofErr w:type="spellEnd"/>
            <w:r w:rsidRPr="001F2A08">
              <w:rPr>
                <w:rFonts w:ascii="Times New Roman" w:hAnsi="Times New Roman" w:cs="Times New Roman"/>
                <w:szCs w:val="22"/>
              </w:rPr>
              <w:t>-рядите-ли</w:t>
            </w:r>
          </w:p>
        </w:tc>
        <w:tc>
          <w:tcPr>
            <w:tcW w:w="993" w:type="dxa"/>
            <w:vMerge w:val="restart"/>
          </w:tcPr>
          <w:p w:rsidR="001F2A08" w:rsidRPr="001F2A08" w:rsidRDefault="001F2A08" w:rsidP="00622B5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1F2A08">
              <w:rPr>
                <w:rFonts w:ascii="Times New Roman" w:hAnsi="Times New Roman" w:cs="Times New Roman"/>
                <w:szCs w:val="22"/>
              </w:rPr>
              <w:t>Испол-нители</w:t>
            </w:r>
            <w:proofErr w:type="spellEnd"/>
            <w:proofErr w:type="gramEnd"/>
          </w:p>
        </w:tc>
        <w:tc>
          <w:tcPr>
            <w:tcW w:w="717" w:type="dxa"/>
            <w:vMerge w:val="restart"/>
            <w:textDirection w:val="btLr"/>
          </w:tcPr>
          <w:p w:rsidR="001F2A08" w:rsidRPr="001F2A08" w:rsidRDefault="001F2A08" w:rsidP="00622B5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Источник финансирования</w:t>
            </w:r>
          </w:p>
        </w:tc>
        <w:tc>
          <w:tcPr>
            <w:tcW w:w="2551" w:type="dxa"/>
            <w:gridSpan w:val="6"/>
          </w:tcPr>
          <w:p w:rsidR="001F2A08" w:rsidRPr="001F2A08" w:rsidRDefault="00164A48" w:rsidP="00164A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Объемы финансирования (</w:t>
            </w:r>
            <w:r w:rsidR="001F2A08" w:rsidRPr="001F2A08">
              <w:rPr>
                <w:rFonts w:ascii="Times New Roman" w:hAnsi="Times New Roman" w:cs="Times New Roman"/>
                <w:szCs w:val="22"/>
              </w:rPr>
              <w:t>тыс. руб.</w:t>
            </w:r>
            <w:r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554" w:type="dxa"/>
            <w:vMerge w:val="restart"/>
            <w:tcBorders>
              <w:bottom w:val="nil"/>
            </w:tcBorders>
          </w:tcPr>
          <w:p w:rsidR="001F2A08" w:rsidRPr="001F2A08" w:rsidRDefault="001F2A08" w:rsidP="00E324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Ожидаемый результат</w:t>
            </w:r>
          </w:p>
        </w:tc>
      </w:tr>
      <w:tr w:rsidR="001F2A08" w:rsidRPr="00E153F8" w:rsidTr="008F708B">
        <w:tc>
          <w:tcPr>
            <w:tcW w:w="562" w:type="dxa"/>
            <w:vMerge/>
          </w:tcPr>
          <w:p w:rsidR="001F2A08" w:rsidRPr="001F2A08" w:rsidRDefault="001F2A08" w:rsidP="00E324F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2" w:type="dxa"/>
            <w:vMerge/>
          </w:tcPr>
          <w:p w:rsidR="001F2A08" w:rsidRPr="001F2A08" w:rsidRDefault="001F2A08" w:rsidP="00E324F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1F2A08" w:rsidRPr="001F2A08" w:rsidRDefault="001F2A08" w:rsidP="00E324F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1F2A08" w:rsidRPr="001F2A08" w:rsidRDefault="001F2A08" w:rsidP="00E324F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7" w:type="dxa"/>
            <w:vMerge/>
          </w:tcPr>
          <w:p w:rsidR="001F2A08" w:rsidRPr="001F2A08" w:rsidRDefault="001F2A08" w:rsidP="00E324F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  <w:vMerge w:val="restart"/>
            <w:textDirection w:val="btLr"/>
          </w:tcPr>
          <w:p w:rsidR="001F2A08" w:rsidRPr="001F2A08" w:rsidRDefault="001F2A08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2126" w:type="dxa"/>
            <w:gridSpan w:val="5"/>
          </w:tcPr>
          <w:p w:rsidR="001F2A08" w:rsidRPr="001F2A08" w:rsidRDefault="001F2A08" w:rsidP="00E324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в том числе по годам</w:t>
            </w:r>
          </w:p>
        </w:tc>
        <w:tc>
          <w:tcPr>
            <w:tcW w:w="1554" w:type="dxa"/>
            <w:vMerge/>
            <w:tcBorders>
              <w:bottom w:val="nil"/>
            </w:tcBorders>
          </w:tcPr>
          <w:p w:rsidR="001F2A08" w:rsidRPr="001F2A08" w:rsidRDefault="001F2A08" w:rsidP="00E324F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F2A08" w:rsidRPr="00E153F8" w:rsidTr="008F708B">
        <w:trPr>
          <w:cantSplit/>
          <w:trHeight w:val="810"/>
        </w:trPr>
        <w:tc>
          <w:tcPr>
            <w:tcW w:w="562" w:type="dxa"/>
            <w:vMerge/>
            <w:tcBorders>
              <w:bottom w:val="nil"/>
            </w:tcBorders>
          </w:tcPr>
          <w:p w:rsidR="001F2A08" w:rsidRPr="001F2A08" w:rsidRDefault="001F2A08" w:rsidP="00E324F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bottom w:val="nil"/>
            </w:tcBorders>
          </w:tcPr>
          <w:p w:rsidR="001F2A08" w:rsidRPr="001F2A08" w:rsidRDefault="001F2A08" w:rsidP="00E324F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1F2A08" w:rsidRPr="001F2A08" w:rsidRDefault="001F2A08" w:rsidP="00E324F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</w:tcPr>
          <w:p w:rsidR="001F2A08" w:rsidRPr="001F2A08" w:rsidRDefault="001F2A08" w:rsidP="00E324F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7" w:type="dxa"/>
            <w:vMerge/>
            <w:tcBorders>
              <w:bottom w:val="nil"/>
            </w:tcBorders>
          </w:tcPr>
          <w:p w:rsidR="001F2A08" w:rsidRPr="001F2A08" w:rsidRDefault="001F2A08" w:rsidP="00E324F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bottom w:val="nil"/>
            </w:tcBorders>
          </w:tcPr>
          <w:p w:rsidR="001F2A08" w:rsidRPr="001F2A08" w:rsidRDefault="001F2A08" w:rsidP="00E324F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bottom w:val="nil"/>
            </w:tcBorders>
            <w:textDirection w:val="btLr"/>
          </w:tcPr>
          <w:p w:rsidR="001F2A08" w:rsidRPr="001F2A08" w:rsidRDefault="001F2A08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425" w:type="dxa"/>
            <w:tcBorders>
              <w:bottom w:val="nil"/>
            </w:tcBorders>
            <w:textDirection w:val="btLr"/>
          </w:tcPr>
          <w:p w:rsidR="001F2A08" w:rsidRPr="001F2A08" w:rsidRDefault="001F2A08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426" w:type="dxa"/>
            <w:tcBorders>
              <w:bottom w:val="nil"/>
            </w:tcBorders>
            <w:textDirection w:val="btLr"/>
          </w:tcPr>
          <w:p w:rsidR="001F2A08" w:rsidRPr="001F2A08" w:rsidRDefault="001F2A08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425" w:type="dxa"/>
            <w:tcBorders>
              <w:bottom w:val="nil"/>
            </w:tcBorders>
            <w:textDirection w:val="btLr"/>
          </w:tcPr>
          <w:p w:rsidR="001F2A08" w:rsidRPr="001F2A08" w:rsidRDefault="001F2A08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425" w:type="dxa"/>
            <w:tcBorders>
              <w:bottom w:val="nil"/>
            </w:tcBorders>
            <w:textDirection w:val="btLr"/>
          </w:tcPr>
          <w:p w:rsidR="001F2A08" w:rsidRPr="001F2A08" w:rsidRDefault="001F2A08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1554" w:type="dxa"/>
            <w:vMerge/>
            <w:tcBorders>
              <w:bottom w:val="nil"/>
            </w:tcBorders>
          </w:tcPr>
          <w:p w:rsidR="001F2A08" w:rsidRPr="001F2A08" w:rsidRDefault="001F2A08" w:rsidP="00E324F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B53F1" w:rsidRPr="00FB53F1" w:rsidRDefault="00FB53F1">
      <w:pPr>
        <w:rPr>
          <w:sz w:val="2"/>
          <w:szCs w:val="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982"/>
        <w:gridCol w:w="992"/>
        <w:gridCol w:w="995"/>
        <w:gridCol w:w="715"/>
        <w:gridCol w:w="413"/>
        <w:gridCol w:w="12"/>
        <w:gridCol w:w="413"/>
        <w:gridCol w:w="12"/>
        <w:gridCol w:w="413"/>
        <w:gridCol w:w="12"/>
        <w:gridCol w:w="414"/>
        <w:gridCol w:w="12"/>
        <w:gridCol w:w="413"/>
        <w:gridCol w:w="12"/>
        <w:gridCol w:w="413"/>
        <w:gridCol w:w="12"/>
        <w:gridCol w:w="1554"/>
      </w:tblGrid>
      <w:tr w:rsidR="00622B53" w:rsidRPr="00E153F8" w:rsidTr="00496F78">
        <w:trPr>
          <w:trHeight w:val="74"/>
          <w:tblHeader/>
        </w:trPr>
        <w:tc>
          <w:tcPr>
            <w:tcW w:w="562" w:type="dxa"/>
          </w:tcPr>
          <w:p w:rsidR="00622B53" w:rsidRPr="001F2A08" w:rsidRDefault="00622B53" w:rsidP="00E324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82" w:type="dxa"/>
          </w:tcPr>
          <w:p w:rsidR="00622B53" w:rsidRPr="001F2A08" w:rsidRDefault="00622B53" w:rsidP="00E324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</w:tcPr>
          <w:p w:rsidR="00622B53" w:rsidRPr="001F2A08" w:rsidRDefault="00622B53" w:rsidP="00E324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5" w:type="dxa"/>
          </w:tcPr>
          <w:p w:rsidR="00622B53" w:rsidRPr="001F2A08" w:rsidRDefault="00622B53" w:rsidP="00E324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15" w:type="dxa"/>
          </w:tcPr>
          <w:p w:rsidR="00622B53" w:rsidRPr="001F2A08" w:rsidRDefault="00622B53" w:rsidP="00E324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425" w:type="dxa"/>
            <w:gridSpan w:val="2"/>
          </w:tcPr>
          <w:p w:rsidR="00622B53" w:rsidRPr="001F2A08" w:rsidRDefault="00622B53" w:rsidP="00E324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425" w:type="dxa"/>
            <w:gridSpan w:val="2"/>
          </w:tcPr>
          <w:p w:rsidR="00622B53" w:rsidRPr="001F2A08" w:rsidRDefault="00622B53" w:rsidP="00E324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425" w:type="dxa"/>
            <w:gridSpan w:val="2"/>
          </w:tcPr>
          <w:p w:rsidR="00622B53" w:rsidRPr="001F2A08" w:rsidRDefault="00622B53" w:rsidP="00E324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426" w:type="dxa"/>
            <w:gridSpan w:val="2"/>
          </w:tcPr>
          <w:p w:rsidR="00622B53" w:rsidRPr="001F2A08" w:rsidRDefault="00622B53" w:rsidP="00E324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425" w:type="dxa"/>
            <w:gridSpan w:val="2"/>
          </w:tcPr>
          <w:p w:rsidR="00622B53" w:rsidRPr="001F2A08" w:rsidRDefault="00622B53" w:rsidP="00E324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425" w:type="dxa"/>
            <w:gridSpan w:val="2"/>
          </w:tcPr>
          <w:p w:rsidR="00622B53" w:rsidRPr="001F2A08" w:rsidRDefault="00622B53" w:rsidP="00E324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1554" w:type="dxa"/>
          </w:tcPr>
          <w:p w:rsidR="00622B53" w:rsidRPr="001F2A08" w:rsidRDefault="00622B53" w:rsidP="00E324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622B53" w:rsidRPr="00E153F8" w:rsidTr="008F708B">
        <w:trPr>
          <w:cantSplit/>
          <w:trHeight w:val="1866"/>
        </w:trPr>
        <w:tc>
          <w:tcPr>
            <w:tcW w:w="562" w:type="dxa"/>
            <w:tcBorders>
              <w:bottom w:val="single" w:sz="4" w:space="0" w:color="auto"/>
            </w:tcBorders>
          </w:tcPr>
          <w:p w:rsidR="00622B53" w:rsidRPr="001F2A08" w:rsidRDefault="00622B53" w:rsidP="00E324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622B53" w:rsidRPr="001F2A08" w:rsidRDefault="00622B53" w:rsidP="00622B53">
            <w:pPr>
              <w:pStyle w:val="ConsPlusNormal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Задача 1. Государственная поддержка научно-технической и инновационной деятельности, в том числе: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  <w:vAlign w:val="center"/>
          </w:tcPr>
          <w:p w:rsidR="00622B53" w:rsidRPr="001F2A08" w:rsidRDefault="00622B53" w:rsidP="001F2A0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textDirection w:val="btLr"/>
            <w:vAlign w:val="center"/>
          </w:tcPr>
          <w:p w:rsidR="00622B53" w:rsidRPr="001F2A08" w:rsidRDefault="00622B53" w:rsidP="001F2A0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textDirection w:val="btLr"/>
            <w:vAlign w:val="center"/>
          </w:tcPr>
          <w:p w:rsidR="00622B53" w:rsidRPr="001F2A08" w:rsidRDefault="00622B53" w:rsidP="001F2A0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80183,7368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23824,838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23865,0</w:t>
            </w:r>
          </w:p>
        </w:tc>
        <w:tc>
          <w:tcPr>
            <w:tcW w:w="426" w:type="dxa"/>
            <w:gridSpan w:val="2"/>
            <w:tcBorders>
              <w:bottom w:val="single" w:sz="4" w:space="0" w:color="auto"/>
            </w:tcBorders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19563,8988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6465,0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6465,0</w:t>
            </w:r>
          </w:p>
        </w:tc>
        <w:tc>
          <w:tcPr>
            <w:tcW w:w="1554" w:type="dxa"/>
            <w:vMerge w:val="restart"/>
          </w:tcPr>
          <w:p w:rsidR="00622B53" w:rsidRPr="001F2A08" w:rsidRDefault="00622B53" w:rsidP="00E324F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 xml:space="preserve">объем привлеченных средств федерального бюджета на реализацию </w:t>
            </w:r>
            <w:proofErr w:type="spellStart"/>
            <w:proofErr w:type="gramStart"/>
            <w:r w:rsidRPr="001F2A08">
              <w:rPr>
                <w:rFonts w:ascii="Times New Roman" w:hAnsi="Times New Roman" w:cs="Times New Roman"/>
                <w:szCs w:val="22"/>
              </w:rPr>
              <w:t>инновацион-ных</w:t>
            </w:r>
            <w:proofErr w:type="spellEnd"/>
            <w:proofErr w:type="gramEnd"/>
            <w:r w:rsidRPr="001F2A08">
              <w:rPr>
                <w:rFonts w:ascii="Times New Roman" w:hAnsi="Times New Roman" w:cs="Times New Roman"/>
                <w:szCs w:val="22"/>
              </w:rPr>
              <w:t xml:space="preserve"> проектов на территории Рязанской области не менее 10 млн. рублей в год;</w:t>
            </w:r>
          </w:p>
          <w:p w:rsidR="00622B53" w:rsidRPr="001F2A08" w:rsidRDefault="00622B53" w:rsidP="00E324F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1F2A08">
              <w:rPr>
                <w:rFonts w:ascii="Times New Roman" w:hAnsi="Times New Roman" w:cs="Times New Roman"/>
                <w:szCs w:val="22"/>
              </w:rPr>
              <w:t>предоставле-ние</w:t>
            </w:r>
            <w:proofErr w:type="spellEnd"/>
            <w:proofErr w:type="gramEnd"/>
            <w:r w:rsidRPr="001F2A08">
              <w:rPr>
                <w:rFonts w:ascii="Times New Roman" w:hAnsi="Times New Roman" w:cs="Times New Roman"/>
                <w:szCs w:val="22"/>
              </w:rPr>
              <w:t xml:space="preserve"> субсидии на поддержку </w:t>
            </w:r>
            <w:proofErr w:type="spellStart"/>
            <w:r w:rsidRPr="001F2A08">
              <w:rPr>
                <w:rFonts w:ascii="Times New Roman" w:hAnsi="Times New Roman" w:cs="Times New Roman"/>
                <w:szCs w:val="22"/>
              </w:rPr>
              <w:t>инновацион</w:t>
            </w:r>
            <w:proofErr w:type="spellEnd"/>
            <w:r w:rsidRPr="001F2A08">
              <w:rPr>
                <w:rFonts w:ascii="Times New Roman" w:hAnsi="Times New Roman" w:cs="Times New Roman"/>
                <w:szCs w:val="22"/>
              </w:rPr>
              <w:t xml:space="preserve">-ной деятельности не менее 1 юридическому лицу - субъекту </w:t>
            </w:r>
            <w:proofErr w:type="spellStart"/>
            <w:r w:rsidRPr="001F2A08">
              <w:rPr>
                <w:rFonts w:ascii="Times New Roman" w:hAnsi="Times New Roman" w:cs="Times New Roman"/>
                <w:szCs w:val="22"/>
              </w:rPr>
              <w:t>инновацион</w:t>
            </w:r>
            <w:proofErr w:type="spellEnd"/>
            <w:r w:rsidRPr="001F2A08">
              <w:rPr>
                <w:rFonts w:ascii="Times New Roman" w:hAnsi="Times New Roman" w:cs="Times New Roman"/>
                <w:szCs w:val="22"/>
              </w:rPr>
              <w:t xml:space="preserve">-ной </w:t>
            </w:r>
            <w:proofErr w:type="spellStart"/>
            <w:r w:rsidRPr="001F2A08">
              <w:rPr>
                <w:rFonts w:ascii="Times New Roman" w:hAnsi="Times New Roman" w:cs="Times New Roman"/>
                <w:szCs w:val="22"/>
              </w:rPr>
              <w:t>инфраструк</w:t>
            </w:r>
            <w:proofErr w:type="spellEnd"/>
            <w:r w:rsidRPr="001F2A08">
              <w:rPr>
                <w:rFonts w:ascii="Times New Roman" w:hAnsi="Times New Roman" w:cs="Times New Roman"/>
                <w:szCs w:val="22"/>
              </w:rPr>
              <w:t>-туры Рязанской области</w:t>
            </w:r>
          </w:p>
        </w:tc>
      </w:tr>
      <w:tr w:rsidR="00622B53" w:rsidRPr="00E153F8" w:rsidTr="00344D86">
        <w:trPr>
          <w:cantSplit/>
          <w:trHeight w:val="1134"/>
        </w:trPr>
        <w:tc>
          <w:tcPr>
            <w:tcW w:w="562" w:type="dxa"/>
            <w:tcBorders>
              <w:bottom w:val="single" w:sz="4" w:space="0" w:color="auto"/>
            </w:tcBorders>
          </w:tcPr>
          <w:p w:rsidR="00622B53" w:rsidRPr="001F2A08" w:rsidRDefault="00622B53" w:rsidP="00E324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1.1.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622B53" w:rsidRPr="001F2A08" w:rsidRDefault="00622B53" w:rsidP="001F2A0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 xml:space="preserve">Предоставление грантов в форме субсидий юридическим лицам, индивидуальным предпринимателям, физическим лицам, реализующим проекты по гуманитарным, фундаментальным научным исследованиям и по разработке и освоению в производстве новых видов </w:t>
            </w:r>
            <w:proofErr w:type="spellStart"/>
            <w:proofErr w:type="gramStart"/>
            <w:r w:rsidRPr="001F2A08">
              <w:rPr>
                <w:rFonts w:ascii="Times New Roman" w:hAnsi="Times New Roman"/>
                <w:sz w:val="22"/>
                <w:szCs w:val="22"/>
              </w:rPr>
              <w:t>конкурентоспо-собной</w:t>
            </w:r>
            <w:proofErr w:type="spellEnd"/>
            <w:proofErr w:type="gramEnd"/>
            <w:r w:rsidRPr="001F2A08">
              <w:rPr>
                <w:rFonts w:ascii="Times New Roman" w:hAnsi="Times New Roman"/>
                <w:sz w:val="22"/>
                <w:szCs w:val="22"/>
              </w:rPr>
              <w:t xml:space="preserve"> наукоемкой продукции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  <w:vAlign w:val="center"/>
          </w:tcPr>
          <w:p w:rsidR="00622B53" w:rsidRPr="001F2A08" w:rsidRDefault="00622B53" w:rsidP="001F2A0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textDirection w:val="btLr"/>
            <w:vAlign w:val="center"/>
          </w:tcPr>
          <w:p w:rsidR="00622B53" w:rsidRPr="001F2A08" w:rsidRDefault="00622B53" w:rsidP="001F2A0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textDirection w:val="btLr"/>
            <w:vAlign w:val="center"/>
          </w:tcPr>
          <w:p w:rsidR="00622B53" w:rsidRPr="001F2A08" w:rsidRDefault="00622B53" w:rsidP="001F2A0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32 325,0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6465,0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6465,0</w:t>
            </w:r>
          </w:p>
        </w:tc>
        <w:tc>
          <w:tcPr>
            <w:tcW w:w="426" w:type="dxa"/>
            <w:gridSpan w:val="2"/>
            <w:tcBorders>
              <w:bottom w:val="single" w:sz="4" w:space="0" w:color="auto"/>
            </w:tcBorders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6465,0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6465,0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6465,0</w:t>
            </w:r>
          </w:p>
        </w:tc>
        <w:tc>
          <w:tcPr>
            <w:tcW w:w="1554" w:type="dxa"/>
            <w:vMerge/>
          </w:tcPr>
          <w:p w:rsidR="00622B53" w:rsidRPr="001F2A08" w:rsidRDefault="00622B53" w:rsidP="00E324F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53" w:rsidRPr="00E153F8" w:rsidTr="00344D86">
        <w:trPr>
          <w:cantSplit/>
          <w:trHeight w:val="1134"/>
        </w:trPr>
        <w:tc>
          <w:tcPr>
            <w:tcW w:w="562" w:type="dxa"/>
            <w:tcBorders>
              <w:top w:val="single" w:sz="4" w:space="0" w:color="auto"/>
            </w:tcBorders>
          </w:tcPr>
          <w:p w:rsidR="00622B53" w:rsidRPr="001F2A08" w:rsidRDefault="00622B53" w:rsidP="00E324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1.2</w:t>
            </w: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622B53" w:rsidRPr="001F2A08" w:rsidRDefault="00622B53" w:rsidP="00E324F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Субсидии юридическим лицам - субъектам инновационной инфраструктуры Рязанской области (организациям, имеющим на праве собственности или ином праве земельные участки, здания, сооружения, используемые (планируемые к использованию) для осуществления инновационной деятельности)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extDirection w:val="btLr"/>
            <w:vAlign w:val="center"/>
          </w:tcPr>
          <w:p w:rsidR="00622B53" w:rsidRPr="001F2A08" w:rsidRDefault="00622B53" w:rsidP="001F2A0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995" w:type="dxa"/>
            <w:tcBorders>
              <w:top w:val="single" w:sz="4" w:space="0" w:color="auto"/>
            </w:tcBorders>
            <w:textDirection w:val="btLr"/>
            <w:vAlign w:val="center"/>
          </w:tcPr>
          <w:p w:rsidR="00622B53" w:rsidRPr="001F2A08" w:rsidRDefault="00622B53" w:rsidP="001F2A0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715" w:type="dxa"/>
            <w:tcBorders>
              <w:top w:val="single" w:sz="4" w:space="0" w:color="auto"/>
            </w:tcBorders>
            <w:textDirection w:val="btLr"/>
          </w:tcPr>
          <w:p w:rsidR="00622B53" w:rsidRPr="001F2A08" w:rsidRDefault="00622B53" w:rsidP="00622B5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47858,7368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17359,838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17400,0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</w:tcBorders>
            <w:textDirection w:val="btLr"/>
          </w:tcPr>
          <w:p w:rsidR="00622B53" w:rsidRPr="001F2A08" w:rsidRDefault="00622B53" w:rsidP="00E5647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13098,8988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0</w:t>
            </w:r>
            <w:r w:rsidR="001F2A08"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0</w:t>
            </w:r>
            <w:r w:rsidR="001F2A08"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1554" w:type="dxa"/>
            <w:vMerge/>
            <w:tcBorders>
              <w:bottom w:val="single" w:sz="4" w:space="0" w:color="auto"/>
            </w:tcBorders>
          </w:tcPr>
          <w:p w:rsidR="00622B53" w:rsidRPr="001F2A08" w:rsidRDefault="00622B53" w:rsidP="00E324F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2B53" w:rsidRPr="00E153F8" w:rsidTr="00496F78">
        <w:trPr>
          <w:cantSplit/>
          <w:trHeight w:val="1523"/>
        </w:trPr>
        <w:tc>
          <w:tcPr>
            <w:tcW w:w="4531" w:type="dxa"/>
            <w:gridSpan w:val="4"/>
          </w:tcPr>
          <w:p w:rsidR="00622B53" w:rsidRPr="001F2A08" w:rsidRDefault="00622B53" w:rsidP="00E324F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Итого по подпрограмме</w:t>
            </w:r>
          </w:p>
        </w:tc>
        <w:tc>
          <w:tcPr>
            <w:tcW w:w="715" w:type="dxa"/>
            <w:textDirection w:val="btLr"/>
          </w:tcPr>
          <w:p w:rsidR="00622B53" w:rsidRPr="001F2A08" w:rsidRDefault="00622B53" w:rsidP="00622B5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413" w:type="dxa"/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80183,7368</w:t>
            </w:r>
          </w:p>
        </w:tc>
        <w:tc>
          <w:tcPr>
            <w:tcW w:w="425" w:type="dxa"/>
            <w:gridSpan w:val="2"/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23824,838</w:t>
            </w:r>
          </w:p>
        </w:tc>
        <w:tc>
          <w:tcPr>
            <w:tcW w:w="425" w:type="dxa"/>
            <w:gridSpan w:val="2"/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23865,0</w:t>
            </w:r>
          </w:p>
        </w:tc>
        <w:tc>
          <w:tcPr>
            <w:tcW w:w="426" w:type="dxa"/>
            <w:gridSpan w:val="2"/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19563,8988</w:t>
            </w:r>
          </w:p>
        </w:tc>
        <w:tc>
          <w:tcPr>
            <w:tcW w:w="425" w:type="dxa"/>
            <w:gridSpan w:val="2"/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6465,0</w:t>
            </w:r>
          </w:p>
        </w:tc>
        <w:tc>
          <w:tcPr>
            <w:tcW w:w="425" w:type="dxa"/>
            <w:gridSpan w:val="2"/>
            <w:textDirection w:val="btLr"/>
          </w:tcPr>
          <w:p w:rsidR="00622B53" w:rsidRPr="001F2A08" w:rsidRDefault="00622B53" w:rsidP="00E324F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6465,0</w:t>
            </w:r>
            <w:r w:rsidR="00F65B32">
              <w:rPr>
                <w:rFonts w:ascii="Times New Roman" w:hAnsi="Times New Roman" w:cs="Times New Roman"/>
                <w:szCs w:val="22"/>
              </w:rPr>
              <w:t>»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B53" w:rsidRPr="001F2A08" w:rsidRDefault="00622B53" w:rsidP="00E324F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C5A5C" w:rsidRDefault="000A0CC0" w:rsidP="00945D9C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9C5A5C">
        <w:rPr>
          <w:rFonts w:ascii="Times New Roman" w:hAnsi="Times New Roman"/>
          <w:sz w:val="28"/>
          <w:szCs w:val="28"/>
        </w:rPr>
        <w:t xml:space="preserve">раздел 6 </w:t>
      </w:r>
      <w:r w:rsidR="00604073">
        <w:rPr>
          <w:rFonts w:ascii="Times New Roman" w:hAnsi="Times New Roman"/>
          <w:sz w:val="28"/>
          <w:szCs w:val="28"/>
        </w:rPr>
        <w:t>«</w:t>
      </w:r>
      <w:r w:rsidR="009C5A5C" w:rsidRPr="009C5A5C">
        <w:rPr>
          <w:rFonts w:ascii="Times New Roman" w:hAnsi="Times New Roman" w:hint="eastAsia"/>
          <w:sz w:val="28"/>
          <w:szCs w:val="28"/>
        </w:rPr>
        <w:t>Целевые</w:t>
      </w:r>
      <w:r w:rsidR="009C5A5C" w:rsidRPr="009C5A5C">
        <w:rPr>
          <w:rFonts w:ascii="Times New Roman" w:hAnsi="Times New Roman"/>
          <w:sz w:val="28"/>
          <w:szCs w:val="28"/>
        </w:rPr>
        <w:t xml:space="preserve"> </w:t>
      </w:r>
      <w:r w:rsidR="009C5A5C" w:rsidRPr="009C5A5C">
        <w:rPr>
          <w:rFonts w:ascii="Times New Roman" w:hAnsi="Times New Roman" w:hint="eastAsia"/>
          <w:sz w:val="28"/>
          <w:szCs w:val="28"/>
        </w:rPr>
        <w:t>индикаторы</w:t>
      </w:r>
      <w:r w:rsidR="009C5A5C" w:rsidRPr="009C5A5C">
        <w:rPr>
          <w:rFonts w:ascii="Times New Roman" w:hAnsi="Times New Roman"/>
          <w:sz w:val="28"/>
          <w:szCs w:val="28"/>
        </w:rPr>
        <w:t xml:space="preserve"> </w:t>
      </w:r>
      <w:r w:rsidR="009C5A5C" w:rsidRPr="009C5A5C">
        <w:rPr>
          <w:rFonts w:ascii="Times New Roman" w:hAnsi="Times New Roman" w:hint="eastAsia"/>
          <w:sz w:val="28"/>
          <w:szCs w:val="28"/>
        </w:rPr>
        <w:t>эффективности</w:t>
      </w:r>
      <w:r w:rsidR="009C5A5C" w:rsidRPr="009C5A5C">
        <w:rPr>
          <w:rFonts w:ascii="Times New Roman" w:hAnsi="Times New Roman"/>
          <w:sz w:val="28"/>
          <w:szCs w:val="28"/>
        </w:rPr>
        <w:t xml:space="preserve"> </w:t>
      </w:r>
      <w:r w:rsidR="009C5A5C" w:rsidRPr="009C5A5C">
        <w:rPr>
          <w:rFonts w:ascii="Times New Roman" w:hAnsi="Times New Roman" w:hint="eastAsia"/>
          <w:sz w:val="28"/>
          <w:szCs w:val="28"/>
        </w:rPr>
        <w:t>исполнения</w:t>
      </w:r>
      <w:r w:rsidR="009C5A5C" w:rsidRPr="009C5A5C">
        <w:rPr>
          <w:rFonts w:ascii="Times New Roman" w:hAnsi="Times New Roman"/>
          <w:sz w:val="28"/>
          <w:szCs w:val="28"/>
        </w:rPr>
        <w:t xml:space="preserve"> </w:t>
      </w:r>
      <w:r w:rsidR="009C5A5C" w:rsidRPr="009C5A5C">
        <w:rPr>
          <w:rFonts w:ascii="Times New Roman" w:hAnsi="Times New Roman" w:hint="eastAsia"/>
          <w:sz w:val="28"/>
          <w:szCs w:val="28"/>
        </w:rPr>
        <w:t>подпрограммы</w:t>
      </w:r>
      <w:r w:rsidR="00604073">
        <w:rPr>
          <w:rFonts w:ascii="Times New Roman" w:hAnsi="Times New Roman"/>
          <w:sz w:val="28"/>
          <w:szCs w:val="28"/>
        </w:rPr>
        <w:t>»</w:t>
      </w:r>
      <w:r w:rsidR="009C5A5C">
        <w:rPr>
          <w:rFonts w:ascii="Times New Roman" w:hAnsi="Times New Roman"/>
          <w:sz w:val="28"/>
          <w:szCs w:val="28"/>
        </w:rPr>
        <w:t xml:space="preserve"> дополнить пунктом 2 следующего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4525"/>
        <w:gridCol w:w="474"/>
        <w:gridCol w:w="325"/>
        <w:gridCol w:w="745"/>
        <w:gridCol w:w="745"/>
        <w:gridCol w:w="745"/>
        <w:gridCol w:w="745"/>
        <w:gridCol w:w="750"/>
      </w:tblGrid>
      <w:tr w:rsidR="00F65B32" w:rsidRPr="00F65B32" w:rsidTr="008F708B">
        <w:trPr>
          <w:trHeight w:val="125"/>
        </w:trPr>
        <w:tc>
          <w:tcPr>
            <w:tcW w:w="0" w:type="auto"/>
          </w:tcPr>
          <w:p w:rsidR="00F65B32" w:rsidRPr="00F65B32" w:rsidRDefault="00F65B32" w:rsidP="008F7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B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25" w:type="dxa"/>
          </w:tcPr>
          <w:p w:rsidR="00F65B32" w:rsidRPr="00F65B32" w:rsidRDefault="00F65B32" w:rsidP="008F7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B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F65B32" w:rsidRPr="00F65B32" w:rsidRDefault="00F65B32" w:rsidP="008F7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B3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" w:type="dxa"/>
          </w:tcPr>
          <w:p w:rsidR="00F65B32" w:rsidRPr="00F65B32" w:rsidRDefault="00F65B32" w:rsidP="008F7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B3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65B32" w:rsidRPr="00F65B32" w:rsidRDefault="00F65B32" w:rsidP="008F7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B3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65B32" w:rsidRPr="00F65B32" w:rsidRDefault="00F65B32" w:rsidP="008F7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B3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F65B32" w:rsidRPr="00F65B32" w:rsidRDefault="00F65B32" w:rsidP="008F7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B3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F65B32" w:rsidRPr="00F65B32" w:rsidRDefault="00F65B32" w:rsidP="008F7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B3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F65B32" w:rsidRPr="00F65B32" w:rsidRDefault="00F65B32" w:rsidP="008F7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B3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5647E" w:rsidRPr="00F65B32" w:rsidTr="001F2A08">
        <w:tc>
          <w:tcPr>
            <w:tcW w:w="0" w:type="auto"/>
          </w:tcPr>
          <w:p w:rsidR="00E5647E" w:rsidRPr="00F65B32" w:rsidRDefault="00C65671" w:rsidP="00827594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5647E" w:rsidRPr="00F65B3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25" w:type="dxa"/>
          </w:tcPr>
          <w:p w:rsidR="00E5647E" w:rsidRPr="00F65B32" w:rsidRDefault="00E5647E" w:rsidP="00E06FE5">
            <w:pPr>
              <w:spacing w:after="1" w:line="220" w:lineRule="atLeast"/>
              <w:rPr>
                <w:rFonts w:ascii="Times New Roman" w:hAnsi="Times New Roman"/>
                <w:sz w:val="24"/>
                <w:szCs w:val="24"/>
              </w:rPr>
            </w:pPr>
            <w:r w:rsidRPr="00F65B32">
              <w:rPr>
                <w:rFonts w:ascii="Times New Roman" w:hAnsi="Times New Roman"/>
                <w:sz w:val="24"/>
                <w:szCs w:val="24"/>
              </w:rPr>
              <w:t xml:space="preserve">Количество юридических лиц - субъектов инновационной инфраструктуры Рязанской области, получивших субсидии на поддержку инновационной деятельности </w:t>
            </w:r>
          </w:p>
        </w:tc>
        <w:tc>
          <w:tcPr>
            <w:tcW w:w="426" w:type="dxa"/>
          </w:tcPr>
          <w:p w:rsidR="00E5647E" w:rsidRPr="00F65B32" w:rsidRDefault="00E5647E" w:rsidP="00827594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B3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25" w:type="dxa"/>
          </w:tcPr>
          <w:p w:rsidR="00E5647E" w:rsidRPr="00F65B32" w:rsidRDefault="00E5647E" w:rsidP="00827594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5B32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</w:tcPr>
          <w:p w:rsidR="00E5647E" w:rsidRPr="00F65B32" w:rsidRDefault="00E5647E" w:rsidP="00827594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B32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0" w:type="auto"/>
          </w:tcPr>
          <w:p w:rsidR="00E5647E" w:rsidRPr="00F65B32" w:rsidRDefault="00E5647E" w:rsidP="00827594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B32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0" w:type="auto"/>
          </w:tcPr>
          <w:p w:rsidR="00E5647E" w:rsidRPr="00F65B32" w:rsidRDefault="00E5647E" w:rsidP="00827594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B32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0" w:type="auto"/>
          </w:tcPr>
          <w:p w:rsidR="00E5647E" w:rsidRPr="00F65B32" w:rsidRDefault="00E5647E" w:rsidP="00827594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B32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0" w:type="auto"/>
          </w:tcPr>
          <w:p w:rsidR="00E5647E" w:rsidRPr="00F65B32" w:rsidRDefault="00E5647E" w:rsidP="00827594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B32">
              <w:rPr>
                <w:rFonts w:ascii="Times New Roman" w:hAnsi="Times New Roman"/>
                <w:sz w:val="24"/>
                <w:szCs w:val="24"/>
              </w:rPr>
              <w:t>не менее 1</w:t>
            </w:r>
            <w:r w:rsidR="00C6567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604073" w:rsidRDefault="000A0CC0" w:rsidP="0060407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</w:t>
      </w:r>
      <w:r w:rsidR="00604073" w:rsidRPr="00BF253A">
        <w:rPr>
          <w:rFonts w:ascii="Times New Roman" w:hAnsi="Times New Roman"/>
          <w:sz w:val="28"/>
          <w:szCs w:val="28"/>
        </w:rPr>
        <w:t xml:space="preserve"> в приложении № </w:t>
      </w:r>
      <w:r w:rsidR="00604073">
        <w:rPr>
          <w:rFonts w:ascii="Times New Roman" w:hAnsi="Times New Roman"/>
          <w:sz w:val="28"/>
          <w:szCs w:val="28"/>
        </w:rPr>
        <w:t>7</w:t>
      </w:r>
      <w:r w:rsidR="00604073" w:rsidRPr="00BF253A">
        <w:rPr>
          <w:rFonts w:ascii="Times New Roman" w:hAnsi="Times New Roman"/>
          <w:sz w:val="28"/>
          <w:szCs w:val="28"/>
        </w:rPr>
        <w:t xml:space="preserve"> к государственной программе:</w:t>
      </w:r>
    </w:p>
    <w:p w:rsidR="00604073" w:rsidRDefault="000A0CC0" w:rsidP="0060407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604073">
        <w:rPr>
          <w:rFonts w:ascii="Times New Roman" w:hAnsi="Times New Roman"/>
          <w:sz w:val="28"/>
          <w:szCs w:val="28"/>
        </w:rPr>
        <w:t xml:space="preserve">таблицу раздела 3 «Ресурсное обеспечение подпрограммы» </w:t>
      </w:r>
      <w:r w:rsidR="00604073" w:rsidRPr="00604073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94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1"/>
        <w:gridCol w:w="1428"/>
        <w:gridCol w:w="1265"/>
        <w:gridCol w:w="991"/>
        <w:gridCol w:w="1020"/>
        <w:gridCol w:w="1021"/>
        <w:gridCol w:w="1020"/>
        <w:gridCol w:w="1021"/>
        <w:gridCol w:w="1163"/>
      </w:tblGrid>
      <w:tr w:rsidR="001F2A08" w:rsidRPr="00402B2C" w:rsidTr="00C65671"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4073" w:rsidRPr="001F2A08" w:rsidRDefault="003137FA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«</w:t>
            </w:r>
            <w:r w:rsidR="00604073" w:rsidRPr="001F2A08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1F2A08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1F2A08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1F2A08">
              <w:rPr>
                <w:rFonts w:ascii="Times New Roman" w:hAnsi="Times New Roman"/>
                <w:sz w:val="22"/>
                <w:szCs w:val="22"/>
              </w:rPr>
              <w:t>распорядите</w:t>
            </w:r>
            <w:proofErr w:type="spellEnd"/>
            <w:r w:rsidR="001F2A08">
              <w:rPr>
                <w:rFonts w:ascii="Times New Roman" w:hAnsi="Times New Roman"/>
                <w:sz w:val="22"/>
                <w:szCs w:val="22"/>
              </w:rPr>
              <w:t>-</w:t>
            </w:r>
            <w:r w:rsidRPr="001F2A08">
              <w:rPr>
                <w:rFonts w:ascii="Times New Roman" w:hAnsi="Times New Roman"/>
                <w:sz w:val="22"/>
                <w:szCs w:val="22"/>
              </w:rPr>
              <w:t>ли</w:t>
            </w:r>
            <w:proofErr w:type="gramEnd"/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1F2A08">
              <w:rPr>
                <w:rFonts w:ascii="Times New Roman" w:hAnsi="Times New Roman"/>
                <w:sz w:val="22"/>
                <w:szCs w:val="22"/>
              </w:rPr>
              <w:t>финансиро</w:t>
            </w:r>
            <w:r w:rsidR="001F2A08">
              <w:rPr>
                <w:rFonts w:ascii="Times New Roman" w:hAnsi="Times New Roman"/>
                <w:sz w:val="22"/>
                <w:szCs w:val="22"/>
              </w:rPr>
              <w:t>-</w:t>
            </w:r>
            <w:r w:rsidRPr="001F2A08">
              <w:rPr>
                <w:rFonts w:ascii="Times New Roman" w:hAnsi="Times New Roman"/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6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Объем финансирования (тыс. рублей)</w:t>
            </w:r>
          </w:p>
        </w:tc>
      </w:tr>
      <w:tr w:rsidR="001F2A08" w:rsidRPr="00402B2C" w:rsidTr="00C65671"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1F2A08" w:rsidRPr="00402B2C" w:rsidTr="00C65671">
        <w:trPr>
          <w:cantSplit/>
          <w:trHeight w:val="31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</w:tr>
    </w:tbl>
    <w:p w:rsidR="00C65671" w:rsidRPr="00C65671" w:rsidRDefault="00C65671">
      <w:pPr>
        <w:rPr>
          <w:sz w:val="2"/>
          <w:szCs w:val="2"/>
        </w:rPr>
      </w:pPr>
    </w:p>
    <w:tbl>
      <w:tblPr>
        <w:tblW w:w="963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1"/>
        <w:gridCol w:w="1428"/>
        <w:gridCol w:w="1265"/>
        <w:gridCol w:w="991"/>
        <w:gridCol w:w="1020"/>
        <w:gridCol w:w="1021"/>
        <w:gridCol w:w="1020"/>
        <w:gridCol w:w="1021"/>
        <w:gridCol w:w="1163"/>
        <w:gridCol w:w="145"/>
      </w:tblGrid>
      <w:tr w:rsidR="001F2A08" w:rsidRPr="00402B2C" w:rsidTr="00C65671">
        <w:trPr>
          <w:gridAfter w:val="1"/>
          <w:wAfter w:w="145" w:type="dxa"/>
          <w:trHeight w:val="36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</w:tr>
      <w:tr w:rsidR="001F2A08" w:rsidRPr="00402B2C" w:rsidTr="00C65671">
        <w:trPr>
          <w:gridAfter w:val="1"/>
          <w:wAfter w:w="145" w:type="dxa"/>
          <w:cantSplit/>
          <w:trHeight w:val="557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4073" w:rsidRPr="001F2A08" w:rsidRDefault="00604073" w:rsidP="00847D64">
            <w:pPr>
              <w:pStyle w:val="ConsPlusNormal"/>
              <w:spacing w:line="228" w:lineRule="auto"/>
              <w:rPr>
                <w:rFonts w:ascii="Times New Roman" w:hAnsi="Times New Roman" w:cs="Times New Roman"/>
                <w:szCs w:val="22"/>
              </w:rPr>
            </w:pPr>
            <w:r w:rsidRPr="001F2A08">
              <w:rPr>
                <w:rFonts w:ascii="Times New Roman" w:hAnsi="Times New Roman" w:cs="Times New Roman"/>
                <w:szCs w:val="22"/>
              </w:rPr>
              <w:t>МПЭР Рязанской области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FD2B3F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539048,0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FD2B3F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123624,0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FD2B3F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101344,0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FD2B3F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103450,0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604073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110315,0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604073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100315,0</w:t>
            </w:r>
          </w:p>
        </w:tc>
      </w:tr>
      <w:tr w:rsidR="001F2A08" w:rsidRPr="00402B2C" w:rsidTr="00C65671">
        <w:trPr>
          <w:gridAfter w:val="1"/>
          <w:wAfter w:w="145" w:type="dxa"/>
          <w:cantSplit/>
          <w:trHeight w:val="802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4073" w:rsidRPr="001F2A08" w:rsidRDefault="00604073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4073" w:rsidRPr="001F2A08" w:rsidRDefault="00604073" w:rsidP="00847D64">
            <w:pPr>
              <w:pStyle w:val="ConsPlusNormal"/>
              <w:spacing w:line="228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1F2A08" w:rsidP="00847D6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ф</w:t>
            </w:r>
            <w:r w:rsidR="00604073" w:rsidRPr="001F2A08">
              <w:rPr>
                <w:rFonts w:ascii="Times New Roman" w:hAnsi="Times New Roman"/>
                <w:sz w:val="22"/>
                <w:szCs w:val="22"/>
              </w:rPr>
              <w:t>едераль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="00604073" w:rsidRPr="001F2A08">
              <w:rPr>
                <w:rFonts w:ascii="Times New Roman" w:hAnsi="Times New Roman"/>
                <w:sz w:val="22"/>
                <w:szCs w:val="22"/>
              </w:rPr>
              <w:t>ный</w:t>
            </w:r>
            <w:proofErr w:type="spellEnd"/>
            <w:proofErr w:type="gramEnd"/>
            <w:r w:rsidR="00604073" w:rsidRPr="001F2A08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FD2B3F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85430,2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604073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32378,7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FD2B3F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29645,4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FD2B3F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23406,1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604073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604073" w:rsidRPr="001F2A08" w:rsidRDefault="00604073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</w:tr>
      <w:tr w:rsidR="001F2A08" w:rsidRPr="00402B2C" w:rsidTr="00C65671">
        <w:trPr>
          <w:cantSplit/>
          <w:trHeight w:val="438"/>
        </w:trPr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F2A08" w:rsidRPr="001F2A08" w:rsidRDefault="001F2A08" w:rsidP="001F2A08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F2A08" w:rsidRPr="001F2A08" w:rsidRDefault="001F2A08" w:rsidP="001F2A0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F2A08" w:rsidRPr="001F2A08" w:rsidRDefault="001F2A08" w:rsidP="001F2A08">
            <w:pPr>
              <w:ind w:right="-46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624478,2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F2A08" w:rsidRPr="001F2A08" w:rsidRDefault="001F2A08" w:rsidP="001F2A08">
            <w:pPr>
              <w:ind w:right="-1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156002,7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F2A08" w:rsidRPr="001F2A08" w:rsidRDefault="001F2A08" w:rsidP="001F2A0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F2A08">
              <w:rPr>
                <w:rFonts w:ascii="Times New Roman" w:hAnsi="Times New Roman"/>
                <w:sz w:val="22"/>
                <w:szCs w:val="22"/>
                <w:lang w:val="en-US"/>
              </w:rPr>
              <w:t>130989</w:t>
            </w:r>
            <w:r w:rsidRPr="001F2A08">
              <w:rPr>
                <w:rFonts w:ascii="Times New Roman" w:hAnsi="Times New Roman"/>
                <w:sz w:val="22"/>
                <w:szCs w:val="22"/>
              </w:rPr>
              <w:t>,</w:t>
            </w:r>
            <w:r w:rsidRPr="001F2A08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F2A08" w:rsidRPr="001F2A08" w:rsidRDefault="001F2A08" w:rsidP="001F2A08">
            <w:pPr>
              <w:ind w:right="-105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F2A08">
              <w:rPr>
                <w:rFonts w:ascii="Times New Roman" w:hAnsi="Times New Roman"/>
                <w:sz w:val="22"/>
                <w:szCs w:val="22"/>
                <w:lang w:val="en-US"/>
              </w:rPr>
              <w:t>126856</w:t>
            </w:r>
            <w:r w:rsidRPr="001F2A08">
              <w:rPr>
                <w:rFonts w:ascii="Times New Roman" w:hAnsi="Times New Roman"/>
                <w:sz w:val="22"/>
                <w:szCs w:val="22"/>
              </w:rPr>
              <w:t>,</w:t>
            </w:r>
            <w:r w:rsidRPr="001F2A08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F2A08" w:rsidRPr="001F2A08" w:rsidRDefault="001F2A08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110315,0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F2A08" w:rsidRPr="001F2A08" w:rsidRDefault="001F2A08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100315,0</w:t>
            </w:r>
          </w:p>
        </w:tc>
        <w:tc>
          <w:tcPr>
            <w:tcW w:w="145" w:type="dxa"/>
          </w:tcPr>
          <w:p w:rsidR="001F2A08" w:rsidRPr="00402B2C" w:rsidRDefault="001F2A08" w:rsidP="001F2A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08" w:rsidRPr="00402B2C" w:rsidTr="00C65671">
        <w:trPr>
          <w:cantSplit/>
          <w:trHeight w:val="504"/>
        </w:trPr>
        <w:tc>
          <w:tcPr>
            <w:tcW w:w="1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D2B3F" w:rsidRPr="001F2A08" w:rsidRDefault="00FD2B3F" w:rsidP="00FD2B3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D2B3F" w:rsidRPr="001F2A08" w:rsidRDefault="00FD2B3F" w:rsidP="00FD2B3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D2B3F" w:rsidRPr="001F2A08" w:rsidRDefault="00FD2B3F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539048,0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D2B3F" w:rsidRPr="001F2A08" w:rsidRDefault="00FD2B3F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123624,0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D2B3F" w:rsidRPr="001F2A08" w:rsidRDefault="00FD2B3F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101344,0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D2B3F" w:rsidRPr="001F2A08" w:rsidRDefault="00FD2B3F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103450,0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D2B3F" w:rsidRPr="001F2A08" w:rsidRDefault="00FD2B3F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110315,0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D2B3F" w:rsidRPr="001F2A08" w:rsidRDefault="00FD2B3F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100315,0</w:t>
            </w:r>
          </w:p>
        </w:tc>
        <w:tc>
          <w:tcPr>
            <w:tcW w:w="145" w:type="dxa"/>
          </w:tcPr>
          <w:p w:rsidR="00FD2B3F" w:rsidRPr="00402B2C" w:rsidRDefault="00FD2B3F" w:rsidP="00FD2B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08" w:rsidRPr="00402B2C" w:rsidTr="00C65671">
        <w:trPr>
          <w:cantSplit/>
          <w:trHeight w:val="812"/>
        </w:trPr>
        <w:tc>
          <w:tcPr>
            <w:tcW w:w="19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D2B3F" w:rsidRPr="001F2A08" w:rsidRDefault="00FD2B3F" w:rsidP="00FD2B3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D2B3F" w:rsidRPr="001F2A08" w:rsidRDefault="001F2A08" w:rsidP="00FD2B3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ф</w:t>
            </w:r>
            <w:r w:rsidR="00FD2B3F" w:rsidRPr="001F2A08">
              <w:rPr>
                <w:rFonts w:ascii="Times New Roman" w:hAnsi="Times New Roman"/>
                <w:sz w:val="22"/>
                <w:szCs w:val="22"/>
              </w:rPr>
              <w:t>едераль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="00FD2B3F" w:rsidRPr="001F2A08">
              <w:rPr>
                <w:rFonts w:ascii="Times New Roman" w:hAnsi="Times New Roman"/>
                <w:sz w:val="22"/>
                <w:szCs w:val="22"/>
              </w:rPr>
              <w:t>ный</w:t>
            </w:r>
            <w:proofErr w:type="spellEnd"/>
            <w:proofErr w:type="gramEnd"/>
            <w:r w:rsidR="00FD2B3F" w:rsidRPr="001F2A08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D2B3F" w:rsidRPr="001F2A08" w:rsidRDefault="00FD2B3F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85430,2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D2B3F" w:rsidRPr="001F2A08" w:rsidRDefault="00FD2B3F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32378,7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D2B3F" w:rsidRPr="001F2A08" w:rsidRDefault="00FD2B3F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29645,4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D2B3F" w:rsidRPr="001F2A08" w:rsidRDefault="00FD2B3F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23406,1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D2B3F" w:rsidRPr="001F2A08" w:rsidRDefault="00FD2B3F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D2B3F" w:rsidRPr="001F2A08" w:rsidRDefault="00FD2B3F" w:rsidP="001F2A0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2A08">
              <w:rPr>
                <w:rFonts w:ascii="Times New Roman" w:hAnsi="Times New Roman"/>
                <w:color w:val="000000"/>
                <w:sz w:val="22"/>
                <w:szCs w:val="22"/>
              </w:rPr>
              <w:t>0,0»</w:t>
            </w:r>
          </w:p>
        </w:tc>
        <w:tc>
          <w:tcPr>
            <w:tcW w:w="145" w:type="dxa"/>
          </w:tcPr>
          <w:p w:rsidR="00FD2B3F" w:rsidRPr="00402B2C" w:rsidRDefault="00FD2B3F" w:rsidP="00FD2B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4073" w:rsidRDefault="00E06FE5" w:rsidP="0060407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A0CC0">
        <w:rPr>
          <w:rFonts w:ascii="Times New Roman" w:hAnsi="Times New Roman"/>
          <w:sz w:val="28"/>
          <w:szCs w:val="28"/>
        </w:rPr>
        <w:t> </w:t>
      </w:r>
      <w:r w:rsidR="00604073">
        <w:rPr>
          <w:rFonts w:ascii="Times New Roman" w:hAnsi="Times New Roman"/>
          <w:sz w:val="28"/>
          <w:szCs w:val="28"/>
        </w:rPr>
        <w:t xml:space="preserve">раздел 5 «Система программных мероприятий» изложить в новой редакции согласно приложению № </w:t>
      </w:r>
      <w:r w:rsidR="00622B53">
        <w:rPr>
          <w:rFonts w:ascii="Times New Roman" w:hAnsi="Times New Roman"/>
          <w:sz w:val="28"/>
          <w:szCs w:val="28"/>
        </w:rPr>
        <w:t>4</w:t>
      </w:r>
      <w:r w:rsidR="003137FA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9C5A5C" w:rsidRDefault="000A0CC0" w:rsidP="00945D9C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604073">
        <w:rPr>
          <w:rFonts w:ascii="Times New Roman" w:hAnsi="Times New Roman"/>
          <w:sz w:val="28"/>
          <w:szCs w:val="28"/>
        </w:rPr>
        <w:t>пункт 3 раздела 6 «</w:t>
      </w:r>
      <w:r w:rsidR="00604073" w:rsidRPr="009C5A5C">
        <w:rPr>
          <w:rFonts w:ascii="Times New Roman" w:hAnsi="Times New Roman" w:hint="eastAsia"/>
          <w:sz w:val="28"/>
          <w:szCs w:val="28"/>
        </w:rPr>
        <w:t>Целевые</w:t>
      </w:r>
      <w:r w:rsidR="00604073" w:rsidRPr="009C5A5C">
        <w:rPr>
          <w:rFonts w:ascii="Times New Roman" w:hAnsi="Times New Roman"/>
          <w:sz w:val="28"/>
          <w:szCs w:val="28"/>
        </w:rPr>
        <w:t xml:space="preserve"> </w:t>
      </w:r>
      <w:r w:rsidR="00604073" w:rsidRPr="009C5A5C">
        <w:rPr>
          <w:rFonts w:ascii="Times New Roman" w:hAnsi="Times New Roman" w:hint="eastAsia"/>
          <w:sz w:val="28"/>
          <w:szCs w:val="28"/>
        </w:rPr>
        <w:t>индикаторы</w:t>
      </w:r>
      <w:r w:rsidR="00604073" w:rsidRPr="009C5A5C">
        <w:rPr>
          <w:rFonts w:ascii="Times New Roman" w:hAnsi="Times New Roman"/>
          <w:sz w:val="28"/>
          <w:szCs w:val="28"/>
        </w:rPr>
        <w:t xml:space="preserve"> </w:t>
      </w:r>
      <w:r w:rsidR="00604073" w:rsidRPr="009C5A5C">
        <w:rPr>
          <w:rFonts w:ascii="Times New Roman" w:hAnsi="Times New Roman" w:hint="eastAsia"/>
          <w:sz w:val="28"/>
          <w:szCs w:val="28"/>
        </w:rPr>
        <w:t>эффективности</w:t>
      </w:r>
      <w:r w:rsidR="00604073" w:rsidRPr="009C5A5C">
        <w:rPr>
          <w:rFonts w:ascii="Times New Roman" w:hAnsi="Times New Roman"/>
          <w:sz w:val="28"/>
          <w:szCs w:val="28"/>
        </w:rPr>
        <w:t xml:space="preserve"> </w:t>
      </w:r>
      <w:r w:rsidR="00604073" w:rsidRPr="009C5A5C">
        <w:rPr>
          <w:rFonts w:ascii="Times New Roman" w:hAnsi="Times New Roman" w:hint="eastAsia"/>
          <w:sz w:val="28"/>
          <w:szCs w:val="28"/>
        </w:rPr>
        <w:t>исполнения</w:t>
      </w:r>
      <w:r w:rsidR="00604073" w:rsidRPr="009C5A5C">
        <w:rPr>
          <w:rFonts w:ascii="Times New Roman" w:hAnsi="Times New Roman"/>
          <w:sz w:val="28"/>
          <w:szCs w:val="28"/>
        </w:rPr>
        <w:t xml:space="preserve"> </w:t>
      </w:r>
      <w:r w:rsidR="00604073" w:rsidRPr="009C5A5C">
        <w:rPr>
          <w:rFonts w:ascii="Times New Roman" w:hAnsi="Times New Roman" w:hint="eastAsia"/>
          <w:sz w:val="28"/>
          <w:szCs w:val="28"/>
        </w:rPr>
        <w:t>подпрограммы</w:t>
      </w:r>
      <w:r w:rsidR="00604073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tbl>
      <w:tblPr>
        <w:tblW w:w="9214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3833"/>
        <w:gridCol w:w="688"/>
        <w:gridCol w:w="688"/>
        <w:gridCol w:w="689"/>
        <w:gridCol w:w="688"/>
        <w:gridCol w:w="689"/>
        <w:gridCol w:w="688"/>
        <w:gridCol w:w="689"/>
      </w:tblGrid>
      <w:tr w:rsidR="00604073" w:rsidRPr="00604073" w:rsidTr="00521300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6040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6040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6040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6040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6040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6040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6040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6040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6040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04073" w:rsidRPr="00604073" w:rsidTr="0052130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0407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 xml:space="preserve">Показатели регионального проекта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04073">
              <w:rPr>
                <w:rFonts w:ascii="Times New Roman" w:hAnsi="Times New Roman"/>
                <w:sz w:val="24"/>
                <w:szCs w:val="24"/>
              </w:rPr>
              <w:t>Адресная поддержка повышения производительности труда на предприятиях Рязанской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040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073" w:rsidRPr="00604073" w:rsidTr="0052130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 xml:space="preserve">Количество обученных сотрудников предприятий - участников в рамках </w:t>
            </w:r>
            <w:proofErr w:type="gramStart"/>
            <w:r w:rsidRPr="00604073">
              <w:rPr>
                <w:rFonts w:ascii="Times New Roman" w:hAnsi="Times New Roman"/>
                <w:sz w:val="24"/>
                <w:szCs w:val="24"/>
              </w:rPr>
              <w:t>реализации мероприятий повышения производительности труда</w:t>
            </w:r>
            <w:proofErr w:type="gramEnd"/>
            <w:r w:rsidRPr="00604073">
              <w:rPr>
                <w:rFonts w:ascii="Times New Roman" w:hAnsi="Times New Roman"/>
                <w:sz w:val="24"/>
                <w:szCs w:val="24"/>
              </w:rPr>
              <w:t xml:space="preserve"> под федеральным управлением (с ФЦК)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</w:tr>
      <w:tr w:rsidR="00604073" w:rsidRPr="00604073" w:rsidTr="0052130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 xml:space="preserve">Количество обученных сотрудников предприятий - участников в рамках </w:t>
            </w:r>
            <w:proofErr w:type="gramStart"/>
            <w:r w:rsidRPr="00604073">
              <w:rPr>
                <w:rFonts w:ascii="Times New Roman" w:hAnsi="Times New Roman"/>
                <w:sz w:val="24"/>
                <w:szCs w:val="24"/>
              </w:rPr>
              <w:t>реализации мероприятий повышения производительности труда</w:t>
            </w:r>
            <w:proofErr w:type="gramEnd"/>
            <w:r w:rsidRPr="00604073">
              <w:rPr>
                <w:rFonts w:ascii="Times New Roman" w:hAnsi="Times New Roman"/>
                <w:sz w:val="24"/>
                <w:szCs w:val="24"/>
              </w:rPr>
              <w:t xml:space="preserve"> под региональным управлением (с РЦК)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512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512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512</w:t>
            </w:r>
          </w:p>
        </w:tc>
      </w:tr>
      <w:tr w:rsidR="00604073" w:rsidRPr="00604073" w:rsidTr="0052130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496F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Количество обученных сотрудников предприятий - участников в рамках реализации мероприятий по повышению производительности труда самостоятельно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</w:tr>
      <w:tr w:rsidR="00604073" w:rsidRPr="00604073" w:rsidTr="0052130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496F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Количество предприятий - участников, внедряющих мероприятия национального проекта под федеральным управлением (с ФЦК)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04073" w:rsidRPr="00604073" w:rsidTr="0052130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496F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Количество предприятий - участников, внедряющих мероприятия национального проекта под региональным управлением (с РЦК)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</w:tbl>
    <w:p w:rsidR="001A7D57" w:rsidRDefault="001A7D57"/>
    <w:tbl>
      <w:tblPr>
        <w:tblW w:w="9214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3833"/>
        <w:gridCol w:w="688"/>
        <w:gridCol w:w="688"/>
        <w:gridCol w:w="689"/>
        <w:gridCol w:w="688"/>
        <w:gridCol w:w="689"/>
        <w:gridCol w:w="688"/>
        <w:gridCol w:w="689"/>
      </w:tblGrid>
      <w:tr w:rsidR="001A7D57" w:rsidRPr="00604073" w:rsidTr="00B13F7E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57" w:rsidRPr="00604073" w:rsidRDefault="001A7D57" w:rsidP="00B13F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57" w:rsidRPr="00604073" w:rsidRDefault="001A7D57" w:rsidP="00B13F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57" w:rsidRPr="00604073" w:rsidRDefault="001A7D57" w:rsidP="00B13F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57" w:rsidRPr="00604073" w:rsidRDefault="001A7D57" w:rsidP="00B13F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57" w:rsidRPr="00604073" w:rsidRDefault="001A7D57" w:rsidP="00B13F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57" w:rsidRPr="00604073" w:rsidRDefault="001A7D57" w:rsidP="00B13F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57" w:rsidRPr="00604073" w:rsidRDefault="001A7D57" w:rsidP="00B13F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57" w:rsidRPr="00604073" w:rsidRDefault="001A7D57" w:rsidP="00B13F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57" w:rsidRPr="00604073" w:rsidRDefault="001A7D57" w:rsidP="00B13F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04073" w:rsidRPr="00604073" w:rsidTr="0052130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496F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Количество предприятий - участников, внедряющих мероприятия национального проекта самостоятельно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604073" w:rsidRPr="00604073" w:rsidTr="0052130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3.7.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496F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Доля предприятий от общего числа предприятий, вовлеченных в национальный проект, на которых прирост производительности труда соответствует целевым показателям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73" w:rsidRPr="00604073" w:rsidRDefault="00604073" w:rsidP="00847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73">
              <w:rPr>
                <w:rFonts w:ascii="Times New Roman" w:hAnsi="Times New Roman"/>
                <w:sz w:val="24"/>
                <w:szCs w:val="24"/>
              </w:rPr>
              <w:t>95</w:t>
            </w:r>
            <w:r w:rsidR="003137F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460FEA" w:rsidRDefault="00460FEA" w:rsidP="00691B0F">
      <w:pPr>
        <w:spacing w:line="228" w:lineRule="auto"/>
        <w:jc w:val="both"/>
        <w:rPr>
          <w:rFonts w:ascii="Times New Roman" w:hAnsi="Times New Roman"/>
          <w:sz w:val="28"/>
          <w:szCs w:val="28"/>
        </w:rPr>
      </w:pPr>
    </w:p>
    <w:p w:rsidR="00521300" w:rsidRDefault="00521300" w:rsidP="00691B0F">
      <w:pPr>
        <w:spacing w:line="228" w:lineRule="auto"/>
        <w:jc w:val="both"/>
        <w:rPr>
          <w:rFonts w:ascii="Times New Roman" w:hAnsi="Times New Roman"/>
          <w:sz w:val="28"/>
          <w:szCs w:val="28"/>
        </w:rPr>
      </w:pPr>
    </w:p>
    <w:p w:rsidR="00521300" w:rsidRDefault="00521300" w:rsidP="00691B0F">
      <w:pPr>
        <w:spacing w:line="228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090"/>
        <w:gridCol w:w="390"/>
        <w:gridCol w:w="3091"/>
      </w:tblGrid>
      <w:tr w:rsidR="00521300" w:rsidRPr="00521300" w:rsidTr="00521300">
        <w:tc>
          <w:tcPr>
            <w:tcW w:w="3181" w:type="pct"/>
          </w:tcPr>
          <w:p w:rsidR="00521300" w:rsidRPr="00521300" w:rsidRDefault="00521300" w:rsidP="00521300">
            <w:pPr>
              <w:rPr>
                <w:rFonts w:ascii="Times New Roman" w:hAnsi="Times New Roman"/>
                <w:sz w:val="28"/>
                <w:szCs w:val="28"/>
              </w:rPr>
            </w:pPr>
            <w:r w:rsidRPr="00521300">
              <w:rPr>
                <w:rFonts w:ascii="Times New Roman" w:hAnsi="Times New Roman"/>
                <w:sz w:val="28"/>
                <w:szCs w:val="28"/>
              </w:rPr>
              <w:t xml:space="preserve">Вице-губернатор Рязанской области  – </w:t>
            </w:r>
          </w:p>
          <w:p w:rsidR="00521300" w:rsidRPr="00521300" w:rsidRDefault="00521300" w:rsidP="00521300">
            <w:pPr>
              <w:rPr>
                <w:rFonts w:ascii="Times New Roman" w:hAnsi="Times New Roman"/>
                <w:sz w:val="28"/>
                <w:szCs w:val="28"/>
              </w:rPr>
            </w:pPr>
            <w:r w:rsidRPr="00521300">
              <w:rPr>
                <w:rFonts w:ascii="Times New Roman" w:hAnsi="Times New Roman"/>
                <w:sz w:val="28"/>
                <w:szCs w:val="28"/>
              </w:rPr>
              <w:t xml:space="preserve">первый заместитель Председателя Правительства Рязанской области  </w:t>
            </w:r>
          </w:p>
        </w:tc>
        <w:tc>
          <w:tcPr>
            <w:tcW w:w="204" w:type="pct"/>
          </w:tcPr>
          <w:p w:rsidR="00521300" w:rsidRPr="00521300" w:rsidRDefault="00521300" w:rsidP="0052130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5" w:type="pct"/>
            <w:vAlign w:val="bottom"/>
          </w:tcPr>
          <w:p w:rsidR="00521300" w:rsidRPr="00521300" w:rsidRDefault="00521300" w:rsidP="0052130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21300" w:rsidRPr="00521300" w:rsidRDefault="00521300" w:rsidP="0052130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21300" w:rsidRPr="00521300" w:rsidRDefault="00521300" w:rsidP="0052130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21300">
              <w:rPr>
                <w:rFonts w:ascii="Times New Roman" w:hAnsi="Times New Roman"/>
                <w:sz w:val="28"/>
                <w:szCs w:val="28"/>
              </w:rPr>
              <w:t>И.М. Греков</w:t>
            </w:r>
          </w:p>
        </w:tc>
      </w:tr>
    </w:tbl>
    <w:p w:rsidR="00521300" w:rsidRPr="00691B0F" w:rsidRDefault="00521300" w:rsidP="00691B0F">
      <w:pPr>
        <w:spacing w:line="228" w:lineRule="auto"/>
        <w:jc w:val="both"/>
        <w:rPr>
          <w:rFonts w:ascii="Times New Roman" w:hAnsi="Times New Roman"/>
          <w:sz w:val="28"/>
          <w:szCs w:val="28"/>
        </w:rPr>
      </w:pPr>
    </w:p>
    <w:sectPr w:rsidR="00521300" w:rsidRPr="00691B0F" w:rsidSect="00521300">
      <w:headerReference w:type="default" r:id="rId34"/>
      <w:type w:val="continuous"/>
      <w:pgSz w:w="11907" w:h="16834" w:code="9"/>
      <w:pgMar w:top="953" w:right="567" w:bottom="1135" w:left="1985" w:header="272" w:footer="40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8B9" w:rsidRDefault="00D538B9">
      <w:r>
        <w:separator/>
      </w:r>
    </w:p>
  </w:endnote>
  <w:endnote w:type="continuationSeparator" w:id="0">
    <w:p w:rsidR="00D538B9" w:rsidRDefault="00D53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64293">
      <w:tc>
        <w:tcPr>
          <w:tcW w:w="126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Default="005D383F">
          <w:pPr>
            <w:pStyle w:val="a8"/>
          </w:pPr>
          <w:r>
            <w:rPr>
              <w:noProof/>
            </w:rPr>
            <w:drawing>
              <wp:inline distT="0" distB="0" distL="0" distR="0" wp14:anchorId="488F1145" wp14:editId="33965CB5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64293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28" w:type="dxa"/>
            <w:bottom w:w="0" w:type="dxa"/>
            <w:right w:w="28" w:type="dxa"/>
          </w:tcMar>
          <w:vAlign w:val="bottom"/>
        </w:tcPr>
        <w:p w:rsidR="00864293" w:rsidRPr="00C22273" w:rsidRDefault="005D383F" w:rsidP="00C22273">
          <w:pPr>
            <w:pStyle w:val="a8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A6F6106" wp14:editId="0DE9F1C8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</w:tcMar>
          <w:vAlign w:val="bottom"/>
        </w:tcPr>
        <w:p w:rsidR="00864293" w:rsidRPr="00C22273" w:rsidRDefault="00521300" w:rsidP="00C22273">
          <w:pPr>
            <w:pStyle w:val="a8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28297  17.12.2019 17:11:49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Pr="00F16F07" w:rsidRDefault="00864293" w:rsidP="00C22273">
          <w:pPr>
            <w:pStyle w:val="a8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Pr="00C22273" w:rsidRDefault="00864293" w:rsidP="00C22273">
          <w:pPr>
            <w:pStyle w:val="a8"/>
            <w:spacing w:before="40"/>
            <w:rPr>
              <w:b/>
              <w:spacing w:val="30"/>
            </w:rPr>
          </w:pPr>
        </w:p>
      </w:tc>
    </w:tr>
  </w:tbl>
  <w:p w:rsidR="00864293" w:rsidRPr="00B413CE" w:rsidRDefault="00864293">
    <w:pPr>
      <w:pStyle w:val="a8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64293" w:rsidRPr="00C22273">
      <w:tc>
        <w:tcPr>
          <w:tcW w:w="2538" w:type="dxa"/>
          <w:shd w:val="clear" w:color="auto" w:fill="auto"/>
        </w:tcPr>
        <w:p w:rsidR="00864293" w:rsidRPr="00C22273" w:rsidRDefault="00864293" w:rsidP="00AC7150">
          <w:pPr>
            <w:pStyle w:val="a8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  <w:shd w:val="clear" w:color="auto" w:fill="auto"/>
        </w:tcPr>
        <w:p w:rsidR="00864293" w:rsidRPr="00C22273" w:rsidRDefault="00864293" w:rsidP="00C22273">
          <w:pPr>
            <w:pStyle w:val="a8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  <w:shd w:val="clear" w:color="auto" w:fill="auto"/>
        </w:tcPr>
        <w:p w:rsidR="00864293" w:rsidRPr="00C22273" w:rsidRDefault="00864293" w:rsidP="00C22273">
          <w:pPr>
            <w:pStyle w:val="a8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  <w:shd w:val="clear" w:color="auto" w:fill="auto"/>
        </w:tcPr>
        <w:p w:rsidR="00864293" w:rsidRPr="00C22273" w:rsidRDefault="00864293" w:rsidP="00C22273">
          <w:pPr>
            <w:pStyle w:val="a8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64293" w:rsidRDefault="00864293" w:rsidP="00E56E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8B9" w:rsidRDefault="00D538B9">
      <w:r>
        <w:separator/>
      </w:r>
    </w:p>
  </w:footnote>
  <w:footnote w:type="continuationSeparator" w:id="0">
    <w:p w:rsidR="00D538B9" w:rsidRDefault="00D538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93" w:rsidRDefault="00864293" w:rsidP="002F1E81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864293" w:rsidRDefault="0086429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93" w:rsidRPr="00481B88" w:rsidRDefault="00864293" w:rsidP="00E37801">
    <w:pPr>
      <w:pStyle w:val="a6"/>
      <w:framePr w:w="326" w:wrap="around" w:vAnchor="text" w:hAnchor="page" w:x="6486" w:y="321"/>
      <w:rPr>
        <w:rStyle w:val="ac"/>
        <w:rFonts w:ascii="Times New Roman" w:hAnsi="Times New Roman"/>
        <w:sz w:val="28"/>
        <w:szCs w:val="28"/>
      </w:rPr>
    </w:pPr>
  </w:p>
  <w:p w:rsidR="00864293" w:rsidRPr="00481B88" w:rsidRDefault="00864293" w:rsidP="00E37801">
    <w:pPr>
      <w:pStyle w:val="a6"/>
      <w:framePr w:w="326" w:wrap="around" w:vAnchor="text" w:hAnchor="page" w:x="6486" w:y="1"/>
      <w:rPr>
        <w:rStyle w:val="ac"/>
        <w:rFonts w:ascii="Times New Roman" w:hAnsi="Times New Roman"/>
        <w:sz w:val="28"/>
        <w:szCs w:val="28"/>
      </w:rPr>
    </w:pPr>
    <w:r w:rsidRPr="00481B88">
      <w:rPr>
        <w:rStyle w:val="ac"/>
        <w:rFonts w:ascii="Times New Roman" w:hAnsi="Times New Roman"/>
        <w:sz w:val="28"/>
        <w:szCs w:val="28"/>
      </w:rPr>
      <w:fldChar w:fldCharType="begin"/>
    </w:r>
    <w:r w:rsidRPr="00481B88">
      <w:rPr>
        <w:rStyle w:val="ac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c"/>
        <w:rFonts w:ascii="Times New Roman" w:hAnsi="Times New Roman"/>
        <w:sz w:val="28"/>
        <w:szCs w:val="28"/>
      </w:rPr>
      <w:fldChar w:fldCharType="separate"/>
    </w:r>
    <w:r w:rsidR="00A730A2">
      <w:rPr>
        <w:rStyle w:val="ac"/>
        <w:rFonts w:ascii="Times New Roman" w:hAnsi="Times New Roman"/>
        <w:noProof/>
        <w:sz w:val="28"/>
        <w:szCs w:val="28"/>
      </w:rPr>
      <w:t>19</w:t>
    </w:r>
    <w:r w:rsidRPr="00481B88">
      <w:rPr>
        <w:rStyle w:val="ac"/>
        <w:rFonts w:ascii="Times New Roman" w:hAnsi="Times New Roman"/>
        <w:sz w:val="28"/>
        <w:szCs w:val="28"/>
      </w:rPr>
      <w:fldChar w:fldCharType="end"/>
    </w:r>
  </w:p>
  <w:p w:rsidR="00864293" w:rsidRPr="00E37801" w:rsidRDefault="00864293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1.15pt;height:7.85pt" o:bullet="t">
        <v:imagedata r:id="rId1" o:title="Номер версии 555" gain="79922f" blacklevel="-1966f"/>
      </v:shape>
    </w:pict>
  </w:numPicBullet>
  <w:abstractNum w:abstractNumId="0">
    <w:nsid w:val="0F502A03"/>
    <w:multiLevelType w:val="hybridMultilevel"/>
    <w:tmpl w:val="D3422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4814ACD"/>
    <w:multiLevelType w:val="hybridMultilevel"/>
    <w:tmpl w:val="C23AC02C"/>
    <w:lvl w:ilvl="0" w:tplc="347E4B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4C3AD2"/>
    <w:multiLevelType w:val="hybridMultilevel"/>
    <w:tmpl w:val="1F8E032E"/>
    <w:lvl w:ilvl="0" w:tplc="DD0473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C5399D"/>
    <w:multiLevelType w:val="hybridMultilevel"/>
    <w:tmpl w:val="6888BD4A"/>
    <w:lvl w:ilvl="0" w:tplc="4120FE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A54574C"/>
    <w:multiLevelType w:val="hybridMultilevel"/>
    <w:tmpl w:val="055E3CE2"/>
    <w:lvl w:ilvl="0" w:tplc="9B4A0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7F831852"/>
    <w:multiLevelType w:val="hybridMultilevel"/>
    <w:tmpl w:val="6116DD56"/>
    <w:lvl w:ilvl="0" w:tplc="5576F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9"/>
  </w:num>
  <w:num w:numId="7">
    <w:abstractNumId w:val="8"/>
  </w:num>
  <w:num w:numId="8">
    <w:abstractNumId w:val="7"/>
  </w:num>
  <w:num w:numId="9">
    <w:abstractNumId w:val="11"/>
  </w:num>
  <w:num w:numId="10">
    <w:abstractNumId w:val="0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h0B+0S0dprdt2HSiElGYAnWK5wA=" w:salt="IomneR/iT9wRtLPmlrrnLg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83F"/>
    <w:rsid w:val="0000358A"/>
    <w:rsid w:val="00012581"/>
    <w:rsid w:val="0001360F"/>
    <w:rsid w:val="00014AD3"/>
    <w:rsid w:val="00014FF0"/>
    <w:rsid w:val="00016DA8"/>
    <w:rsid w:val="000209E6"/>
    <w:rsid w:val="0002403E"/>
    <w:rsid w:val="000315EF"/>
    <w:rsid w:val="00031DB9"/>
    <w:rsid w:val="00032631"/>
    <w:rsid w:val="000331B3"/>
    <w:rsid w:val="00033413"/>
    <w:rsid w:val="00037C0C"/>
    <w:rsid w:val="0005013E"/>
    <w:rsid w:val="00055366"/>
    <w:rsid w:val="00056DEB"/>
    <w:rsid w:val="00056F94"/>
    <w:rsid w:val="00057D5E"/>
    <w:rsid w:val="00067E42"/>
    <w:rsid w:val="000720D3"/>
    <w:rsid w:val="00073A7A"/>
    <w:rsid w:val="00076D5E"/>
    <w:rsid w:val="00077F04"/>
    <w:rsid w:val="00084DD3"/>
    <w:rsid w:val="000917C0"/>
    <w:rsid w:val="000925C3"/>
    <w:rsid w:val="000928B7"/>
    <w:rsid w:val="0009713A"/>
    <w:rsid w:val="000A0CC0"/>
    <w:rsid w:val="000A7B02"/>
    <w:rsid w:val="000B0736"/>
    <w:rsid w:val="000B7275"/>
    <w:rsid w:val="000C1403"/>
    <w:rsid w:val="000C7476"/>
    <w:rsid w:val="000D542B"/>
    <w:rsid w:val="000D5EED"/>
    <w:rsid w:val="000D631C"/>
    <w:rsid w:val="000D6326"/>
    <w:rsid w:val="000D7666"/>
    <w:rsid w:val="00113292"/>
    <w:rsid w:val="0011456D"/>
    <w:rsid w:val="00121C33"/>
    <w:rsid w:val="00122CFD"/>
    <w:rsid w:val="001315E0"/>
    <w:rsid w:val="00133A12"/>
    <w:rsid w:val="00147C36"/>
    <w:rsid w:val="00151370"/>
    <w:rsid w:val="001576B0"/>
    <w:rsid w:val="00162E72"/>
    <w:rsid w:val="00164A48"/>
    <w:rsid w:val="00172884"/>
    <w:rsid w:val="00175BE5"/>
    <w:rsid w:val="001850F4"/>
    <w:rsid w:val="001947BE"/>
    <w:rsid w:val="001A560F"/>
    <w:rsid w:val="001A6014"/>
    <w:rsid w:val="001A6322"/>
    <w:rsid w:val="001A7D57"/>
    <w:rsid w:val="001B0982"/>
    <w:rsid w:val="001B32BA"/>
    <w:rsid w:val="001B3661"/>
    <w:rsid w:val="001C453B"/>
    <w:rsid w:val="001D1F58"/>
    <w:rsid w:val="001D4870"/>
    <w:rsid w:val="001D63E5"/>
    <w:rsid w:val="001E0317"/>
    <w:rsid w:val="001E20F1"/>
    <w:rsid w:val="001E4FAA"/>
    <w:rsid w:val="001F12E8"/>
    <w:rsid w:val="001F228C"/>
    <w:rsid w:val="001F2A08"/>
    <w:rsid w:val="001F64B8"/>
    <w:rsid w:val="001F7C83"/>
    <w:rsid w:val="00203046"/>
    <w:rsid w:val="002171C0"/>
    <w:rsid w:val="002233BE"/>
    <w:rsid w:val="00231F1C"/>
    <w:rsid w:val="00242DDB"/>
    <w:rsid w:val="002479A2"/>
    <w:rsid w:val="0026087E"/>
    <w:rsid w:val="0026140C"/>
    <w:rsid w:val="00265420"/>
    <w:rsid w:val="002732A7"/>
    <w:rsid w:val="00274E14"/>
    <w:rsid w:val="00277371"/>
    <w:rsid w:val="00280A6D"/>
    <w:rsid w:val="002953B6"/>
    <w:rsid w:val="002A45B3"/>
    <w:rsid w:val="002A66FD"/>
    <w:rsid w:val="002A67FD"/>
    <w:rsid w:val="002B2B24"/>
    <w:rsid w:val="002B7A59"/>
    <w:rsid w:val="002C2DF6"/>
    <w:rsid w:val="002C640A"/>
    <w:rsid w:val="002C6B4B"/>
    <w:rsid w:val="002D2D50"/>
    <w:rsid w:val="002E0B0D"/>
    <w:rsid w:val="002E2737"/>
    <w:rsid w:val="002F1E81"/>
    <w:rsid w:val="00302309"/>
    <w:rsid w:val="003068D7"/>
    <w:rsid w:val="00306D2A"/>
    <w:rsid w:val="00310D92"/>
    <w:rsid w:val="00311AE7"/>
    <w:rsid w:val="003137FA"/>
    <w:rsid w:val="00314336"/>
    <w:rsid w:val="003160CB"/>
    <w:rsid w:val="003222A3"/>
    <w:rsid w:val="00322ECC"/>
    <w:rsid w:val="00327AFF"/>
    <w:rsid w:val="00337B25"/>
    <w:rsid w:val="003400A2"/>
    <w:rsid w:val="00344D86"/>
    <w:rsid w:val="0034783E"/>
    <w:rsid w:val="00347954"/>
    <w:rsid w:val="00355965"/>
    <w:rsid w:val="00360A40"/>
    <w:rsid w:val="00380BC5"/>
    <w:rsid w:val="00383BE6"/>
    <w:rsid w:val="0038445B"/>
    <w:rsid w:val="003870C2"/>
    <w:rsid w:val="00390E0C"/>
    <w:rsid w:val="00396610"/>
    <w:rsid w:val="003A2835"/>
    <w:rsid w:val="003C0308"/>
    <w:rsid w:val="003C10B9"/>
    <w:rsid w:val="003C2BA8"/>
    <w:rsid w:val="003D3B8A"/>
    <w:rsid w:val="003D54F8"/>
    <w:rsid w:val="003E1678"/>
    <w:rsid w:val="003F4091"/>
    <w:rsid w:val="003F4F5E"/>
    <w:rsid w:val="00400906"/>
    <w:rsid w:val="004022F2"/>
    <w:rsid w:val="0042590E"/>
    <w:rsid w:val="00437F65"/>
    <w:rsid w:val="00440E7A"/>
    <w:rsid w:val="004416E6"/>
    <w:rsid w:val="00446EC0"/>
    <w:rsid w:val="00451D02"/>
    <w:rsid w:val="0045200F"/>
    <w:rsid w:val="00457317"/>
    <w:rsid w:val="00460FEA"/>
    <w:rsid w:val="004653D2"/>
    <w:rsid w:val="004702B6"/>
    <w:rsid w:val="004734B7"/>
    <w:rsid w:val="00481B88"/>
    <w:rsid w:val="00485B4F"/>
    <w:rsid w:val="004862D1"/>
    <w:rsid w:val="00491B68"/>
    <w:rsid w:val="00496F78"/>
    <w:rsid w:val="004A225E"/>
    <w:rsid w:val="004A2665"/>
    <w:rsid w:val="004A435F"/>
    <w:rsid w:val="004A5B4E"/>
    <w:rsid w:val="004A5EE6"/>
    <w:rsid w:val="004B2D5A"/>
    <w:rsid w:val="004B4E6A"/>
    <w:rsid w:val="004C2372"/>
    <w:rsid w:val="004D1CE6"/>
    <w:rsid w:val="004D293D"/>
    <w:rsid w:val="004D4189"/>
    <w:rsid w:val="004E66C8"/>
    <w:rsid w:val="004E7683"/>
    <w:rsid w:val="004F1679"/>
    <w:rsid w:val="004F44FE"/>
    <w:rsid w:val="004F4763"/>
    <w:rsid w:val="00505B3E"/>
    <w:rsid w:val="00506EA9"/>
    <w:rsid w:val="00512A47"/>
    <w:rsid w:val="00521300"/>
    <w:rsid w:val="00531985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0320"/>
    <w:rsid w:val="00582538"/>
    <w:rsid w:val="005838EA"/>
    <w:rsid w:val="00583FA0"/>
    <w:rsid w:val="00585EE1"/>
    <w:rsid w:val="00590C0E"/>
    <w:rsid w:val="00591B35"/>
    <w:rsid w:val="005939E6"/>
    <w:rsid w:val="005A102C"/>
    <w:rsid w:val="005A1608"/>
    <w:rsid w:val="005A4227"/>
    <w:rsid w:val="005B229B"/>
    <w:rsid w:val="005B3518"/>
    <w:rsid w:val="005B3874"/>
    <w:rsid w:val="005B5A4B"/>
    <w:rsid w:val="005C210D"/>
    <w:rsid w:val="005C53D0"/>
    <w:rsid w:val="005C56AE"/>
    <w:rsid w:val="005C7449"/>
    <w:rsid w:val="005D383F"/>
    <w:rsid w:val="005E3337"/>
    <w:rsid w:val="005E6D99"/>
    <w:rsid w:val="005F2ADD"/>
    <w:rsid w:val="005F2C49"/>
    <w:rsid w:val="006013EB"/>
    <w:rsid w:val="00604073"/>
    <w:rsid w:val="0060479E"/>
    <w:rsid w:val="00604BE7"/>
    <w:rsid w:val="00604E80"/>
    <w:rsid w:val="00616838"/>
    <w:rsid w:val="00616AED"/>
    <w:rsid w:val="00622B53"/>
    <w:rsid w:val="00632A4F"/>
    <w:rsid w:val="00632B56"/>
    <w:rsid w:val="006351E3"/>
    <w:rsid w:val="0064057F"/>
    <w:rsid w:val="00640E13"/>
    <w:rsid w:val="00644236"/>
    <w:rsid w:val="006443C6"/>
    <w:rsid w:val="006471E5"/>
    <w:rsid w:val="00654207"/>
    <w:rsid w:val="00655664"/>
    <w:rsid w:val="00657D07"/>
    <w:rsid w:val="006655C7"/>
    <w:rsid w:val="006713EA"/>
    <w:rsid w:val="00671D3B"/>
    <w:rsid w:val="00673CF4"/>
    <w:rsid w:val="00683693"/>
    <w:rsid w:val="00684A5B"/>
    <w:rsid w:val="00691A70"/>
    <w:rsid w:val="00691B0F"/>
    <w:rsid w:val="006A1F71"/>
    <w:rsid w:val="006A6DED"/>
    <w:rsid w:val="006C03AD"/>
    <w:rsid w:val="006F0CD5"/>
    <w:rsid w:val="006F14DD"/>
    <w:rsid w:val="006F1975"/>
    <w:rsid w:val="006F328B"/>
    <w:rsid w:val="006F5886"/>
    <w:rsid w:val="0070201A"/>
    <w:rsid w:val="007044B1"/>
    <w:rsid w:val="00707734"/>
    <w:rsid w:val="00707A55"/>
    <w:rsid w:val="00707E19"/>
    <w:rsid w:val="00712F7C"/>
    <w:rsid w:val="0072328A"/>
    <w:rsid w:val="007374D5"/>
    <w:rsid w:val="007377B5"/>
    <w:rsid w:val="00746CC2"/>
    <w:rsid w:val="00760323"/>
    <w:rsid w:val="00761377"/>
    <w:rsid w:val="00765600"/>
    <w:rsid w:val="0077117C"/>
    <w:rsid w:val="007712CE"/>
    <w:rsid w:val="00773104"/>
    <w:rsid w:val="00784FE9"/>
    <w:rsid w:val="00787547"/>
    <w:rsid w:val="00791C9F"/>
    <w:rsid w:val="00792AAB"/>
    <w:rsid w:val="00793B47"/>
    <w:rsid w:val="007A1D0C"/>
    <w:rsid w:val="007A2A7B"/>
    <w:rsid w:val="007A4E85"/>
    <w:rsid w:val="007B23A4"/>
    <w:rsid w:val="007B6AC4"/>
    <w:rsid w:val="007D4925"/>
    <w:rsid w:val="007D7D9C"/>
    <w:rsid w:val="007F0C8A"/>
    <w:rsid w:val="007F11AB"/>
    <w:rsid w:val="007F62E9"/>
    <w:rsid w:val="00800D98"/>
    <w:rsid w:val="00801969"/>
    <w:rsid w:val="008020AD"/>
    <w:rsid w:val="008114E2"/>
    <w:rsid w:val="00812DEE"/>
    <w:rsid w:val="008143CB"/>
    <w:rsid w:val="00817CC2"/>
    <w:rsid w:val="00823CA1"/>
    <w:rsid w:val="00832596"/>
    <w:rsid w:val="008423BE"/>
    <w:rsid w:val="00850E3E"/>
    <w:rsid w:val="008513B9"/>
    <w:rsid w:val="00852105"/>
    <w:rsid w:val="00854FCC"/>
    <w:rsid w:val="00864293"/>
    <w:rsid w:val="00864E43"/>
    <w:rsid w:val="008702D3"/>
    <w:rsid w:val="008744CA"/>
    <w:rsid w:val="00875E9E"/>
    <w:rsid w:val="00876034"/>
    <w:rsid w:val="00880E73"/>
    <w:rsid w:val="008827E7"/>
    <w:rsid w:val="00884A1E"/>
    <w:rsid w:val="0088776C"/>
    <w:rsid w:val="00894396"/>
    <w:rsid w:val="00895DF6"/>
    <w:rsid w:val="008963AF"/>
    <w:rsid w:val="00897610"/>
    <w:rsid w:val="008A1696"/>
    <w:rsid w:val="008A2716"/>
    <w:rsid w:val="008A2D83"/>
    <w:rsid w:val="008B7D2A"/>
    <w:rsid w:val="008C1366"/>
    <w:rsid w:val="008C58FE"/>
    <w:rsid w:val="008D12C9"/>
    <w:rsid w:val="008D66FC"/>
    <w:rsid w:val="008E15A1"/>
    <w:rsid w:val="008E6112"/>
    <w:rsid w:val="008E6C41"/>
    <w:rsid w:val="008F0816"/>
    <w:rsid w:val="008F6BB7"/>
    <w:rsid w:val="008F708B"/>
    <w:rsid w:val="00900F42"/>
    <w:rsid w:val="00913311"/>
    <w:rsid w:val="00925F5B"/>
    <w:rsid w:val="00930006"/>
    <w:rsid w:val="00932E3C"/>
    <w:rsid w:val="00945D9C"/>
    <w:rsid w:val="00954FAC"/>
    <w:rsid w:val="009605F8"/>
    <w:rsid w:val="0096450B"/>
    <w:rsid w:val="00965845"/>
    <w:rsid w:val="00975897"/>
    <w:rsid w:val="00982A33"/>
    <w:rsid w:val="00993AD0"/>
    <w:rsid w:val="00993F58"/>
    <w:rsid w:val="009942F9"/>
    <w:rsid w:val="009977FF"/>
    <w:rsid w:val="009A085B"/>
    <w:rsid w:val="009C1DE6"/>
    <w:rsid w:val="009C1F0E"/>
    <w:rsid w:val="009C5A39"/>
    <w:rsid w:val="009C5A5C"/>
    <w:rsid w:val="009D0827"/>
    <w:rsid w:val="009D2663"/>
    <w:rsid w:val="009D3E8C"/>
    <w:rsid w:val="009D6FE8"/>
    <w:rsid w:val="009E1E81"/>
    <w:rsid w:val="009E3919"/>
    <w:rsid w:val="009E3A0E"/>
    <w:rsid w:val="009F0D17"/>
    <w:rsid w:val="009F0EBB"/>
    <w:rsid w:val="00A04548"/>
    <w:rsid w:val="00A07200"/>
    <w:rsid w:val="00A074EF"/>
    <w:rsid w:val="00A1314B"/>
    <w:rsid w:val="00A13160"/>
    <w:rsid w:val="00A137D3"/>
    <w:rsid w:val="00A1616C"/>
    <w:rsid w:val="00A229CA"/>
    <w:rsid w:val="00A31DD7"/>
    <w:rsid w:val="00A32144"/>
    <w:rsid w:val="00A357EB"/>
    <w:rsid w:val="00A411F4"/>
    <w:rsid w:val="00A41325"/>
    <w:rsid w:val="00A448DA"/>
    <w:rsid w:val="00A44A8F"/>
    <w:rsid w:val="00A51D96"/>
    <w:rsid w:val="00A70D9E"/>
    <w:rsid w:val="00A7271E"/>
    <w:rsid w:val="00A730A2"/>
    <w:rsid w:val="00A77729"/>
    <w:rsid w:val="00A81377"/>
    <w:rsid w:val="00A84097"/>
    <w:rsid w:val="00A84340"/>
    <w:rsid w:val="00A944A1"/>
    <w:rsid w:val="00A95C41"/>
    <w:rsid w:val="00A96F84"/>
    <w:rsid w:val="00AA1598"/>
    <w:rsid w:val="00AB1581"/>
    <w:rsid w:val="00AB2E29"/>
    <w:rsid w:val="00AB3139"/>
    <w:rsid w:val="00AB7644"/>
    <w:rsid w:val="00AC3953"/>
    <w:rsid w:val="00AC7150"/>
    <w:rsid w:val="00AC71C4"/>
    <w:rsid w:val="00AD03F8"/>
    <w:rsid w:val="00AD12E5"/>
    <w:rsid w:val="00AE0FFD"/>
    <w:rsid w:val="00AE6710"/>
    <w:rsid w:val="00AF5F7C"/>
    <w:rsid w:val="00B00764"/>
    <w:rsid w:val="00B00C3A"/>
    <w:rsid w:val="00B02207"/>
    <w:rsid w:val="00B03403"/>
    <w:rsid w:val="00B06B48"/>
    <w:rsid w:val="00B07199"/>
    <w:rsid w:val="00B10324"/>
    <w:rsid w:val="00B10ECB"/>
    <w:rsid w:val="00B11199"/>
    <w:rsid w:val="00B24A9E"/>
    <w:rsid w:val="00B27142"/>
    <w:rsid w:val="00B376B1"/>
    <w:rsid w:val="00B413CE"/>
    <w:rsid w:val="00B41CD0"/>
    <w:rsid w:val="00B543E7"/>
    <w:rsid w:val="00B5528C"/>
    <w:rsid w:val="00B600A6"/>
    <w:rsid w:val="00B620D9"/>
    <w:rsid w:val="00B633DB"/>
    <w:rsid w:val="00B639ED"/>
    <w:rsid w:val="00B6610F"/>
    <w:rsid w:val="00B66A8C"/>
    <w:rsid w:val="00B721B8"/>
    <w:rsid w:val="00B8061C"/>
    <w:rsid w:val="00B83BA2"/>
    <w:rsid w:val="00B853AA"/>
    <w:rsid w:val="00B875BF"/>
    <w:rsid w:val="00B91F62"/>
    <w:rsid w:val="00B9349D"/>
    <w:rsid w:val="00B96280"/>
    <w:rsid w:val="00BA0EBB"/>
    <w:rsid w:val="00BA1E76"/>
    <w:rsid w:val="00BB1621"/>
    <w:rsid w:val="00BB2C98"/>
    <w:rsid w:val="00BB6486"/>
    <w:rsid w:val="00BC29A5"/>
    <w:rsid w:val="00BD0B82"/>
    <w:rsid w:val="00BD1005"/>
    <w:rsid w:val="00BD26F5"/>
    <w:rsid w:val="00BD41E8"/>
    <w:rsid w:val="00BE0248"/>
    <w:rsid w:val="00BE4103"/>
    <w:rsid w:val="00BE7912"/>
    <w:rsid w:val="00BF253A"/>
    <w:rsid w:val="00BF4F5F"/>
    <w:rsid w:val="00C00CD7"/>
    <w:rsid w:val="00C04EEB"/>
    <w:rsid w:val="00C10F12"/>
    <w:rsid w:val="00C11826"/>
    <w:rsid w:val="00C129A1"/>
    <w:rsid w:val="00C169CD"/>
    <w:rsid w:val="00C17B68"/>
    <w:rsid w:val="00C22273"/>
    <w:rsid w:val="00C24F7F"/>
    <w:rsid w:val="00C300A6"/>
    <w:rsid w:val="00C345F8"/>
    <w:rsid w:val="00C46D42"/>
    <w:rsid w:val="00C50C32"/>
    <w:rsid w:val="00C53DE3"/>
    <w:rsid w:val="00C60178"/>
    <w:rsid w:val="00C61760"/>
    <w:rsid w:val="00C61E9D"/>
    <w:rsid w:val="00C63CD6"/>
    <w:rsid w:val="00C65671"/>
    <w:rsid w:val="00C70C45"/>
    <w:rsid w:val="00C74C39"/>
    <w:rsid w:val="00C776A7"/>
    <w:rsid w:val="00C77766"/>
    <w:rsid w:val="00C87D95"/>
    <w:rsid w:val="00C9077A"/>
    <w:rsid w:val="00C91C25"/>
    <w:rsid w:val="00C93E21"/>
    <w:rsid w:val="00C95CD2"/>
    <w:rsid w:val="00C95FCA"/>
    <w:rsid w:val="00CA051B"/>
    <w:rsid w:val="00CA64A7"/>
    <w:rsid w:val="00CB241D"/>
    <w:rsid w:val="00CB3CBE"/>
    <w:rsid w:val="00CB46BD"/>
    <w:rsid w:val="00CB59FC"/>
    <w:rsid w:val="00CB7357"/>
    <w:rsid w:val="00CC46B6"/>
    <w:rsid w:val="00CD54CA"/>
    <w:rsid w:val="00CE4D08"/>
    <w:rsid w:val="00CF03D8"/>
    <w:rsid w:val="00CF30DC"/>
    <w:rsid w:val="00D015D5"/>
    <w:rsid w:val="00D03D68"/>
    <w:rsid w:val="00D04D14"/>
    <w:rsid w:val="00D06C1B"/>
    <w:rsid w:val="00D07AB2"/>
    <w:rsid w:val="00D13643"/>
    <w:rsid w:val="00D266DD"/>
    <w:rsid w:val="00D276CD"/>
    <w:rsid w:val="00D32B04"/>
    <w:rsid w:val="00D374E7"/>
    <w:rsid w:val="00D538B9"/>
    <w:rsid w:val="00D63949"/>
    <w:rsid w:val="00D64E28"/>
    <w:rsid w:val="00D652E7"/>
    <w:rsid w:val="00D70EA7"/>
    <w:rsid w:val="00D729A4"/>
    <w:rsid w:val="00D77BCF"/>
    <w:rsid w:val="00D8371C"/>
    <w:rsid w:val="00D84394"/>
    <w:rsid w:val="00D85547"/>
    <w:rsid w:val="00D85BAF"/>
    <w:rsid w:val="00D86358"/>
    <w:rsid w:val="00D866A1"/>
    <w:rsid w:val="00D94118"/>
    <w:rsid w:val="00D95E55"/>
    <w:rsid w:val="00DA14A5"/>
    <w:rsid w:val="00DB3664"/>
    <w:rsid w:val="00DC020A"/>
    <w:rsid w:val="00DC16FB"/>
    <w:rsid w:val="00DC4818"/>
    <w:rsid w:val="00DC4A65"/>
    <w:rsid w:val="00DC4F66"/>
    <w:rsid w:val="00DC507E"/>
    <w:rsid w:val="00DC57CA"/>
    <w:rsid w:val="00DC70CE"/>
    <w:rsid w:val="00DF411B"/>
    <w:rsid w:val="00DF6085"/>
    <w:rsid w:val="00E00032"/>
    <w:rsid w:val="00E04FC7"/>
    <w:rsid w:val="00E06FE5"/>
    <w:rsid w:val="00E10B44"/>
    <w:rsid w:val="00E11AD6"/>
    <w:rsid w:val="00E11F02"/>
    <w:rsid w:val="00E236C9"/>
    <w:rsid w:val="00E2726B"/>
    <w:rsid w:val="00E37801"/>
    <w:rsid w:val="00E37C5C"/>
    <w:rsid w:val="00E40186"/>
    <w:rsid w:val="00E4429B"/>
    <w:rsid w:val="00E445A2"/>
    <w:rsid w:val="00E46EAA"/>
    <w:rsid w:val="00E5038C"/>
    <w:rsid w:val="00E50B69"/>
    <w:rsid w:val="00E5298B"/>
    <w:rsid w:val="00E5647E"/>
    <w:rsid w:val="00E56EFB"/>
    <w:rsid w:val="00E6458F"/>
    <w:rsid w:val="00E717A4"/>
    <w:rsid w:val="00E7242D"/>
    <w:rsid w:val="00E749B2"/>
    <w:rsid w:val="00E750FA"/>
    <w:rsid w:val="00E87E21"/>
    <w:rsid w:val="00E87E25"/>
    <w:rsid w:val="00EA0435"/>
    <w:rsid w:val="00EA04F1"/>
    <w:rsid w:val="00EA2FD3"/>
    <w:rsid w:val="00EA48DC"/>
    <w:rsid w:val="00EB17C4"/>
    <w:rsid w:val="00EB46D7"/>
    <w:rsid w:val="00EB7CE9"/>
    <w:rsid w:val="00EC1732"/>
    <w:rsid w:val="00EC33FE"/>
    <w:rsid w:val="00EC433F"/>
    <w:rsid w:val="00EC4B21"/>
    <w:rsid w:val="00EC68A4"/>
    <w:rsid w:val="00ED1FDE"/>
    <w:rsid w:val="00EE0398"/>
    <w:rsid w:val="00EF0347"/>
    <w:rsid w:val="00F06EFB"/>
    <w:rsid w:val="00F1272F"/>
    <w:rsid w:val="00F14081"/>
    <w:rsid w:val="00F1529E"/>
    <w:rsid w:val="00F155A5"/>
    <w:rsid w:val="00F16F07"/>
    <w:rsid w:val="00F20507"/>
    <w:rsid w:val="00F21D69"/>
    <w:rsid w:val="00F269E2"/>
    <w:rsid w:val="00F3751F"/>
    <w:rsid w:val="00F37F21"/>
    <w:rsid w:val="00F42FE4"/>
    <w:rsid w:val="00F45B7C"/>
    <w:rsid w:val="00F45FCE"/>
    <w:rsid w:val="00F5531F"/>
    <w:rsid w:val="00F57E91"/>
    <w:rsid w:val="00F65B32"/>
    <w:rsid w:val="00F72ED5"/>
    <w:rsid w:val="00F876D0"/>
    <w:rsid w:val="00F9311F"/>
    <w:rsid w:val="00F9334F"/>
    <w:rsid w:val="00F97D7F"/>
    <w:rsid w:val="00FA0E52"/>
    <w:rsid w:val="00FA1132"/>
    <w:rsid w:val="00FA122C"/>
    <w:rsid w:val="00FA3B95"/>
    <w:rsid w:val="00FA3C3A"/>
    <w:rsid w:val="00FA7B3D"/>
    <w:rsid w:val="00FB3141"/>
    <w:rsid w:val="00FB53F1"/>
    <w:rsid w:val="00FC1278"/>
    <w:rsid w:val="00FC3B91"/>
    <w:rsid w:val="00FC77F8"/>
    <w:rsid w:val="00FD2B3F"/>
    <w:rsid w:val="00FE1691"/>
    <w:rsid w:val="00FE5411"/>
    <w:rsid w:val="00FE5888"/>
    <w:rsid w:val="00FE6B47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27B0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link w:val="10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semiHidden/>
    <w:rPr>
      <w:rFonts w:ascii="Tahoma" w:hAnsi="Tahoma" w:cs="Tahoma"/>
      <w:sz w:val="16"/>
      <w:szCs w:val="16"/>
    </w:rPr>
  </w:style>
  <w:style w:type="character" w:styleId="ac">
    <w:name w:val="page number"/>
    <w:basedOn w:val="a0"/>
  </w:style>
  <w:style w:type="table" w:styleId="ad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paragraph" w:styleId="af1">
    <w:name w:val="List Paragraph"/>
    <w:basedOn w:val="a"/>
    <w:uiPriority w:val="34"/>
    <w:qFormat/>
    <w:rsid w:val="00D04D14"/>
    <w:pPr>
      <w:ind w:left="720"/>
      <w:contextualSpacing/>
    </w:pPr>
  </w:style>
  <w:style w:type="paragraph" w:customStyle="1" w:styleId="ConsPlusTitle">
    <w:name w:val="ConsPlusTitle"/>
    <w:rsid w:val="00F57E9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F57E9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03263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2">
    <w:name w:val="Emphasis"/>
    <w:basedOn w:val="a0"/>
    <w:qFormat/>
    <w:rsid w:val="00505B3E"/>
    <w:rPr>
      <w:i/>
      <w:iCs/>
    </w:rPr>
  </w:style>
  <w:style w:type="character" w:customStyle="1" w:styleId="10">
    <w:name w:val="Заголовок 1 Знак"/>
    <w:basedOn w:val="a0"/>
    <w:link w:val="1"/>
    <w:rsid w:val="000D631C"/>
    <w:rPr>
      <w:sz w:val="32"/>
    </w:rPr>
  </w:style>
  <w:style w:type="character" w:customStyle="1" w:styleId="20">
    <w:name w:val="Заголовок 2 Знак"/>
    <w:basedOn w:val="a0"/>
    <w:link w:val="2"/>
    <w:rsid w:val="000D631C"/>
    <w:rPr>
      <w:rFonts w:ascii="TimesET" w:hAnsi="TimesET"/>
      <w:b/>
      <w:bCs/>
      <w:spacing w:val="12"/>
      <w:sz w:val="40"/>
    </w:rPr>
  </w:style>
  <w:style w:type="character" w:customStyle="1" w:styleId="a5">
    <w:name w:val="Название Знак"/>
    <w:basedOn w:val="a0"/>
    <w:link w:val="a4"/>
    <w:rsid w:val="000D631C"/>
    <w:rPr>
      <w:sz w:val="28"/>
    </w:rPr>
  </w:style>
  <w:style w:type="character" w:customStyle="1" w:styleId="a7">
    <w:name w:val="Верхний колонтитул Знак"/>
    <w:basedOn w:val="a0"/>
    <w:link w:val="a6"/>
    <w:rsid w:val="000D631C"/>
    <w:rPr>
      <w:rFonts w:ascii="TimesET" w:hAnsi="TimesET"/>
    </w:rPr>
  </w:style>
  <w:style w:type="character" w:customStyle="1" w:styleId="a9">
    <w:name w:val="Нижний колонтитул Знак"/>
    <w:basedOn w:val="a0"/>
    <w:link w:val="a8"/>
    <w:rsid w:val="000D631C"/>
    <w:rPr>
      <w:rFonts w:ascii="TimesET" w:hAnsi="TimesET"/>
    </w:rPr>
  </w:style>
  <w:style w:type="character" w:customStyle="1" w:styleId="ab">
    <w:name w:val="Текст выноски Знак"/>
    <w:basedOn w:val="a0"/>
    <w:link w:val="aa"/>
    <w:semiHidden/>
    <w:rsid w:val="000D631C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semiHidden/>
    <w:rsid w:val="000D631C"/>
    <w:rPr>
      <w:rFonts w:ascii="Tahoma" w:hAnsi="Tahoma" w:cs="Tahoma"/>
      <w:shd w:val="clear" w:color="auto" w:fill="000080"/>
    </w:rPr>
  </w:style>
  <w:style w:type="character" w:styleId="af3">
    <w:name w:val="Hyperlink"/>
    <w:basedOn w:val="a0"/>
    <w:unhideWhenUsed/>
    <w:rsid w:val="00B24A9E"/>
    <w:rPr>
      <w:color w:val="0000FF" w:themeColor="hyperlink"/>
      <w:u w:val="single"/>
    </w:rPr>
  </w:style>
  <w:style w:type="paragraph" w:customStyle="1" w:styleId="af4">
    <w:name w:val="Знак"/>
    <w:basedOn w:val="a"/>
    <w:autoRedefine/>
    <w:rsid w:val="00521300"/>
    <w:pPr>
      <w:spacing w:after="160" w:line="240" w:lineRule="exact"/>
    </w:pPr>
    <w:rPr>
      <w:rFonts w:ascii="Times New Roman" w:hAnsi="Times New Roman"/>
      <w:sz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link w:val="10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semiHidden/>
    <w:rPr>
      <w:rFonts w:ascii="Tahoma" w:hAnsi="Tahoma" w:cs="Tahoma"/>
      <w:sz w:val="16"/>
      <w:szCs w:val="16"/>
    </w:rPr>
  </w:style>
  <w:style w:type="character" w:styleId="ac">
    <w:name w:val="page number"/>
    <w:basedOn w:val="a0"/>
  </w:style>
  <w:style w:type="table" w:styleId="ad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paragraph" w:styleId="af1">
    <w:name w:val="List Paragraph"/>
    <w:basedOn w:val="a"/>
    <w:uiPriority w:val="34"/>
    <w:qFormat/>
    <w:rsid w:val="00D04D14"/>
    <w:pPr>
      <w:ind w:left="720"/>
      <w:contextualSpacing/>
    </w:pPr>
  </w:style>
  <w:style w:type="paragraph" w:customStyle="1" w:styleId="ConsPlusTitle">
    <w:name w:val="ConsPlusTitle"/>
    <w:rsid w:val="00F57E9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F57E9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03263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2">
    <w:name w:val="Emphasis"/>
    <w:basedOn w:val="a0"/>
    <w:qFormat/>
    <w:rsid w:val="00505B3E"/>
    <w:rPr>
      <w:i/>
      <w:iCs/>
    </w:rPr>
  </w:style>
  <w:style w:type="character" w:customStyle="1" w:styleId="10">
    <w:name w:val="Заголовок 1 Знак"/>
    <w:basedOn w:val="a0"/>
    <w:link w:val="1"/>
    <w:rsid w:val="000D631C"/>
    <w:rPr>
      <w:sz w:val="32"/>
    </w:rPr>
  </w:style>
  <w:style w:type="character" w:customStyle="1" w:styleId="20">
    <w:name w:val="Заголовок 2 Знак"/>
    <w:basedOn w:val="a0"/>
    <w:link w:val="2"/>
    <w:rsid w:val="000D631C"/>
    <w:rPr>
      <w:rFonts w:ascii="TimesET" w:hAnsi="TimesET"/>
      <w:b/>
      <w:bCs/>
      <w:spacing w:val="12"/>
      <w:sz w:val="40"/>
    </w:rPr>
  </w:style>
  <w:style w:type="character" w:customStyle="1" w:styleId="a5">
    <w:name w:val="Название Знак"/>
    <w:basedOn w:val="a0"/>
    <w:link w:val="a4"/>
    <w:rsid w:val="000D631C"/>
    <w:rPr>
      <w:sz w:val="28"/>
    </w:rPr>
  </w:style>
  <w:style w:type="character" w:customStyle="1" w:styleId="a7">
    <w:name w:val="Верхний колонтитул Знак"/>
    <w:basedOn w:val="a0"/>
    <w:link w:val="a6"/>
    <w:rsid w:val="000D631C"/>
    <w:rPr>
      <w:rFonts w:ascii="TimesET" w:hAnsi="TimesET"/>
    </w:rPr>
  </w:style>
  <w:style w:type="character" w:customStyle="1" w:styleId="a9">
    <w:name w:val="Нижний колонтитул Знак"/>
    <w:basedOn w:val="a0"/>
    <w:link w:val="a8"/>
    <w:rsid w:val="000D631C"/>
    <w:rPr>
      <w:rFonts w:ascii="TimesET" w:hAnsi="TimesET"/>
    </w:rPr>
  </w:style>
  <w:style w:type="character" w:customStyle="1" w:styleId="ab">
    <w:name w:val="Текст выноски Знак"/>
    <w:basedOn w:val="a0"/>
    <w:link w:val="aa"/>
    <w:semiHidden/>
    <w:rsid w:val="000D631C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semiHidden/>
    <w:rsid w:val="000D631C"/>
    <w:rPr>
      <w:rFonts w:ascii="Tahoma" w:hAnsi="Tahoma" w:cs="Tahoma"/>
      <w:shd w:val="clear" w:color="auto" w:fill="000080"/>
    </w:rPr>
  </w:style>
  <w:style w:type="character" w:styleId="af3">
    <w:name w:val="Hyperlink"/>
    <w:basedOn w:val="a0"/>
    <w:unhideWhenUsed/>
    <w:rsid w:val="00B24A9E"/>
    <w:rPr>
      <w:color w:val="0000FF" w:themeColor="hyperlink"/>
      <w:u w:val="single"/>
    </w:rPr>
  </w:style>
  <w:style w:type="paragraph" w:customStyle="1" w:styleId="af4">
    <w:name w:val="Знак"/>
    <w:basedOn w:val="a"/>
    <w:autoRedefine/>
    <w:rsid w:val="00521300"/>
    <w:pPr>
      <w:spacing w:after="160" w:line="240" w:lineRule="exact"/>
    </w:pPr>
    <w:rPr>
      <w:rFonts w:ascii="Times New Roman" w:hAnsi="Times New Roman"/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04A4235A5C9DEEA9EE277CF092D0C0DFDD87A7392D852CCA7D3B0B27E92AFE6FEA06155362F1A16A794B3AFCDCC6A59622A4F34F7104BB87DBA68E062V6M" TargetMode="External"/><Relationship Id="rId18" Type="http://schemas.openxmlformats.org/officeDocument/2006/relationships/hyperlink" Target="consultantplus://offline/ref=D04A4235A5C9DEEA9EE277CF092D0C0DFDD87A7391DE50C8A4D0B0B27E92AFE6FEA06155362F1A16A794B3AFCDCC6A59622A4F34F7104BB87DBA68E062V6M" TargetMode="External"/><Relationship Id="rId26" Type="http://schemas.openxmlformats.org/officeDocument/2006/relationships/hyperlink" Target="consultantplus://offline/ref=D04A4235A5C9DEEA9EE277CF092D0C0DFDD87A7391DB52CBA1D0B0B27E92AFE6FEA06155362F1A16A794B3AFCDCC6A59622A4F34F7104BB87DBA68E062V6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04A4235A5C9DEEA9EE277CF092D0C0DFDD87A7391DD5DC9A1D2B0B27E92AFE6FEA06155362F1A16A794B3AFCDCC6A59622A4F34F7104BB87DBA68E062V6M" TargetMode="External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D04A4235A5C9DEEA9EE277CF092D0C0DFDD87A7391DF51CDA5D2B0B27E92AFE6FEA06155362F1A16A794B3AFCDCC6A59622A4F34F7104BB87DBA68E062V6M" TargetMode="External"/><Relationship Id="rId25" Type="http://schemas.openxmlformats.org/officeDocument/2006/relationships/hyperlink" Target="consultantplus://offline/ref=D04A4235A5C9DEEA9EE277CF092D0C0DFDD87A7391DB51C1A3D5B0B27E92AFE6FEA06155362F1A16A794B3AFCDCC6A59622A4F34F7104BB87DBA68E062V6M" TargetMode="External"/><Relationship Id="rId33" Type="http://schemas.openxmlformats.org/officeDocument/2006/relationships/hyperlink" Target="consultantplus://offline/ref=D04A4235A5C9DEEA9EE277CF092D0C0DFDD87A7391D851CEA6D7B0B27E92AFE6FEA06155362F1A16A794B3AFCDCC6A59622A4F34F7104BB87DBA68E062V6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04A4235A5C9DEEA9EE277CF092D0C0DFDD87A7391DF56CBA1D5B0B27E92AFE6FEA06155362F1A16A794B3AFCDCC6A59622A4F34F7104BB87DBA68E062V6M" TargetMode="External"/><Relationship Id="rId20" Type="http://schemas.openxmlformats.org/officeDocument/2006/relationships/hyperlink" Target="consultantplus://offline/ref=D04A4235A5C9DEEA9EE277CF092D0C0DFDD87A7391DD56C1AEDAB0B27E92AFE6FEA06155362F1A16A794B3AFCDCC6A59622A4F34F7104BB87DBA68E062V6M" TargetMode="External"/><Relationship Id="rId29" Type="http://schemas.openxmlformats.org/officeDocument/2006/relationships/hyperlink" Target="consultantplus://offline/ref=D04A4235A5C9DEEA9EE277CF092D0C0DFDD87A7391D955CFA5DBB0B27E92AFE6FEA06155362F1A16A794B3AFCDCC6A59622A4F34F7104BB87DBA68E062V6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D04A4235A5C9DEEA9EE277CF092D0C0DFDD87A7391DB57CCA3D7B0B27E92AFE6FEA06155362F1A16A794B3AFCDCC6A59622A4F34F7104BB87DBA68E062V6M" TargetMode="External"/><Relationship Id="rId32" Type="http://schemas.openxmlformats.org/officeDocument/2006/relationships/hyperlink" Target="consultantplus://offline/ref=D04A4235A5C9DEEA9EE277CF092D0C0DFDD87A7391D851CAAED0B0B27E92AFE6FEA06155362F1A16A794B3AFCDCC6A59622A4F34F7104BB87DBA68E062V6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04A4235A5C9DEEA9EE277CF092D0C0DFDD87A7392D65CC8A2D6B0B27E92AFE6FEA06155362F1A16A794B3AFCDCC6A59622A4F34F7104BB87DBA68E062V6M" TargetMode="External"/><Relationship Id="rId23" Type="http://schemas.openxmlformats.org/officeDocument/2006/relationships/hyperlink" Target="consultantplus://offline/ref=D04A4235A5C9DEEA9EE277CF092D0C0DFDD87A7391DC53CFA1D7B0B27E92AFE6FEA06155362F1A16A794B3AFCDCC6A59622A4F34F7104BB87DBA68E062V6M" TargetMode="External"/><Relationship Id="rId28" Type="http://schemas.openxmlformats.org/officeDocument/2006/relationships/hyperlink" Target="consultantplus://offline/ref=D04A4235A5C9DEEA9EE277CF092D0C0DFDD87A7391DA5DC1AED6B0B27E92AFE6FEA06155362F1A16A794B3AFCDCC6A59622A4F34F7104BB87DBA68E062V6M" TargetMode="External"/><Relationship Id="rId36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D04A4235A5C9DEEA9EE277CF092D0C0DFDD87A7391DE52CBA4D0B0B27E92AFE6FEA06155362F1A16A794B3AFCDCC6A59622A4F34F7104BB87DBA68E062V6M" TargetMode="External"/><Relationship Id="rId31" Type="http://schemas.openxmlformats.org/officeDocument/2006/relationships/hyperlink" Target="consultantplus://offline/ref=D04A4235A5C9DEEA9EE277CF092D0C0DFDD87A7391D856CFA1D3B0B27E92AFE6FEA06155362F1A16A794B3AFCDCC6A59622A4F34F7104BB87DBA68E062V6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consultantplus://offline/ref=D04A4235A5C9DEEA9EE277CF092D0C0DFDD87A7392D651CBA5D7B0B27E92AFE6FEA06155362F1A16A794B3AFCDCC6A59622A4F34F7104BB87DBA68E062V6M" TargetMode="External"/><Relationship Id="rId22" Type="http://schemas.openxmlformats.org/officeDocument/2006/relationships/hyperlink" Target="consultantplus://offline/ref=D04A4235A5C9DEEA9EE277CF092D0C0DFDD87A7391DC57CDA7D2B0B27E92AFE6FEA06155362F1A16A794B3AFCDCC6A59622A4F34F7104BB87DBA68E062V6M" TargetMode="External"/><Relationship Id="rId27" Type="http://schemas.openxmlformats.org/officeDocument/2006/relationships/hyperlink" Target="consultantplus://offline/ref=D04A4235A5C9DEEA9EE277CF092D0C0DFDD87A7391DA57C8AED6B0B27E92AFE6FEA06155362F1A16A794B3AFCDCC6A59622A4F34F7104BB87DBA68E062V6M" TargetMode="External"/><Relationship Id="rId30" Type="http://schemas.openxmlformats.org/officeDocument/2006/relationships/hyperlink" Target="consultantplus://offline/ref=D04A4235A5C9DEEA9EE277CF092D0C0DFDD87A7391D850CDAFD3B0B27E92AFE6FEA06155362F1A16A794B3AFCDCC6A59622A4F34F7104BB87DBA68E062V6M" TargetMode="External"/><Relationship Id="rId35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F51C2-D0BE-42F9-81AA-947AA3E5F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19</Pages>
  <Words>4973</Words>
  <Characters>28350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</vt:lpstr>
    </vt:vector>
  </TitlesOfParts>
  <Company>Microsoft</Company>
  <LinksUpToDate>false</LinksUpToDate>
  <CharactersWithSpaces>33257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</dc:title>
  <dc:creator>mea2</dc:creator>
  <cp:lastModifiedBy>Дягилева М.А.</cp:lastModifiedBy>
  <cp:revision>12</cp:revision>
  <cp:lastPrinted>2019-12-17T14:38:00Z</cp:lastPrinted>
  <dcterms:created xsi:type="dcterms:W3CDTF">2019-12-17T12:42:00Z</dcterms:created>
  <dcterms:modified xsi:type="dcterms:W3CDTF">2019-12-18T11:04:00Z</dcterms:modified>
</cp:coreProperties>
</file>